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326E" w14:textId="3F8F729A" w:rsidR="00F1387B" w:rsidRDefault="00020DB9" w:rsidP="00F42C8D">
      <w:pPr>
        <w:pStyle w:val="Heading1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4A160A2" wp14:editId="7364107C">
            <wp:simplePos x="0" y="0"/>
            <wp:positionH relativeFrom="column">
              <wp:posOffset>-986790</wp:posOffset>
            </wp:positionH>
            <wp:positionV relativeFrom="page">
              <wp:posOffset>-390525</wp:posOffset>
            </wp:positionV>
            <wp:extent cx="2427986" cy="2257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86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AD" w:rsidRPr="00980B7C">
        <w:rPr>
          <w:noProof/>
        </w:rPr>
        <w:drawing>
          <wp:anchor distT="0" distB="0" distL="114300" distR="114300" simplePos="0" relativeHeight="251662336" behindDoc="1" locked="0" layoutInCell="1" allowOverlap="1" wp14:anchorId="3BAB122D" wp14:editId="46B8D2EA">
            <wp:simplePos x="0" y="0"/>
            <wp:positionH relativeFrom="margin">
              <wp:posOffset>5853113</wp:posOffset>
            </wp:positionH>
            <wp:positionV relativeFrom="page">
              <wp:posOffset>132715</wp:posOffset>
            </wp:positionV>
            <wp:extent cx="122872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C8D">
        <w:tab/>
      </w:r>
    </w:p>
    <w:p w14:paraId="619C528D" w14:textId="0CF62899" w:rsidR="00F42C8D" w:rsidRDefault="00F42C8D" w:rsidP="00F42C8D">
      <w:pPr>
        <w:pStyle w:val="Heading1"/>
        <w:jc w:val="center"/>
        <w:rPr>
          <w:b/>
        </w:rPr>
      </w:pPr>
      <w:r w:rsidRPr="00F42C8D">
        <w:t xml:space="preserve">Office of Language Access - </w:t>
      </w:r>
      <w:r w:rsidRPr="00F42C8D">
        <w:rPr>
          <w:b/>
        </w:rPr>
        <w:t>Continuing Education</w:t>
      </w:r>
    </w:p>
    <w:p w14:paraId="0E390506" w14:textId="617E0338" w:rsidR="00F42C8D" w:rsidRPr="00F42C8D" w:rsidRDefault="00F42C8D" w:rsidP="00F42C8D">
      <w:pPr>
        <w:pStyle w:val="Heading1"/>
        <w:jc w:val="center"/>
      </w:pPr>
      <w:r w:rsidRPr="00F42C8D">
        <w:rPr>
          <w:b/>
          <w:i/>
        </w:rPr>
        <w:t>CEAA# Request form</w:t>
      </w:r>
    </w:p>
    <w:p w14:paraId="2E43A40F" w14:textId="77777777" w:rsidR="00020DB9" w:rsidRDefault="00020DB9" w:rsidP="00F42C8D">
      <w:pPr>
        <w:spacing w:after="0"/>
        <w:ind w:right="216"/>
        <w:rPr>
          <w:rFonts w:asciiTheme="majorHAnsi" w:hAnsiTheme="majorHAnsi"/>
          <w:b/>
          <w:i/>
          <w:noProof/>
        </w:rPr>
      </w:pPr>
    </w:p>
    <w:p w14:paraId="2B440737" w14:textId="73C5FF04" w:rsidR="00534CAD" w:rsidRPr="009D3490" w:rsidRDefault="00020DB9" w:rsidP="00283A95">
      <w:pPr>
        <w:spacing w:after="0"/>
        <w:ind w:right="216"/>
        <w:jc w:val="center"/>
        <w:rPr>
          <w:rFonts w:asciiTheme="majorHAnsi" w:hAnsiTheme="majorHAnsi"/>
          <w:bCs/>
          <w:iCs/>
          <w:noProof/>
        </w:rPr>
      </w:pPr>
      <w:r w:rsidRPr="009D3490">
        <w:rPr>
          <w:rFonts w:asciiTheme="majorHAnsi" w:hAnsiTheme="majorHAnsi"/>
          <w:bCs/>
          <w:iCs/>
          <w:noProof/>
        </w:rPr>
        <w:t>If you’ve taken a course with an approved provider and don’t see that course on our list of pre-approved courses, please fill out this form and submit it to our office.</w:t>
      </w:r>
      <w:r w:rsidR="009D3490" w:rsidRPr="009D3490">
        <w:rPr>
          <w:rFonts w:asciiTheme="majorHAnsi" w:hAnsiTheme="majorHAnsi"/>
          <w:bCs/>
          <w:iCs/>
          <w:noProof/>
        </w:rPr>
        <w:t xml:space="preserve"> Once the form has been reviewed, a CEAA# will be issued and the signed form will be returned to the sender via email.</w:t>
      </w:r>
    </w:p>
    <w:p w14:paraId="7E3B9F4D" w14:textId="77777777" w:rsidR="00534CAD" w:rsidRDefault="00534CAD" w:rsidP="00283A95">
      <w:pPr>
        <w:spacing w:after="0"/>
        <w:ind w:right="216"/>
        <w:jc w:val="center"/>
        <w:rPr>
          <w:rFonts w:asciiTheme="majorHAnsi" w:hAnsiTheme="majorHAnsi"/>
          <w:b/>
          <w:i/>
          <w:noProof/>
          <w:color w:val="0000FF"/>
          <w:sz w:val="32"/>
          <w:szCs w:val="28"/>
        </w:rPr>
      </w:pPr>
    </w:p>
    <w:p w14:paraId="32D0A036" w14:textId="44818276" w:rsidR="000F4291" w:rsidRDefault="002B2478" w:rsidP="00F42C8D">
      <w:pPr>
        <w:spacing w:after="0" w:line="240" w:lineRule="auto"/>
        <w:rPr>
          <w:rFonts w:eastAsia="Times New Roman" w:cs="BD Graduate"/>
          <w:sz w:val="28"/>
          <w:szCs w:val="28"/>
        </w:rPr>
      </w:pPr>
      <w:r>
        <w:rPr>
          <w:rFonts w:asciiTheme="majorHAnsi" w:eastAsiaTheme="minorHAnsi" w:hAnsiTheme="majorHAnsi"/>
          <w:b/>
          <w:i/>
          <w:noProof/>
          <w:color w:val="0000CC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8B47B" wp14:editId="57609059">
                <wp:simplePos x="0" y="0"/>
                <wp:positionH relativeFrom="column">
                  <wp:posOffset>-1334135</wp:posOffset>
                </wp:positionH>
                <wp:positionV relativeFrom="page">
                  <wp:posOffset>1766570</wp:posOffset>
                </wp:positionV>
                <wp:extent cx="259080" cy="836803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8368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CC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1C69" id="Rectangle 2" o:spid="_x0000_s1026" style="position:absolute;margin-left:-105.05pt;margin-top:139.1pt;width:20.4pt;height:65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" fillcolor="#0c0" stroked="f">
                <v:fill color2="white [3212]" rotate="t" focus="100%" type="gradient"/>
                <w10:wrap anchory="page"/>
              </v:rect>
            </w:pict>
          </mc:Fallback>
        </mc:AlternateContent>
      </w:r>
    </w:p>
    <w:tbl>
      <w:tblPr>
        <w:tblW w:w="0" w:type="auto"/>
        <w:tblInd w:w="11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5311"/>
      </w:tblGrid>
      <w:tr w:rsidR="00020DB9" w14:paraId="2F30F46B" w14:textId="77777777" w:rsidTr="00077474">
        <w:trPr>
          <w:trHeight w:hRule="exact" w:val="298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19AA23ED" w14:textId="77777777" w:rsidR="00020DB9" w:rsidRDefault="00020DB9" w:rsidP="00077474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Information</w:t>
            </w:r>
          </w:p>
        </w:tc>
      </w:tr>
      <w:tr w:rsidR="00020DB9" w14:paraId="7B83A8C3" w14:textId="77777777" w:rsidTr="00077474">
        <w:trPr>
          <w:trHeight w:hRule="exact" w:val="518"/>
        </w:trPr>
        <w:tc>
          <w:tcPr>
            <w:tcW w:w="10620" w:type="dxa"/>
            <w:gridSpan w:val="2"/>
          </w:tcPr>
          <w:p w14:paraId="041D84FE" w14:textId="5E31FB11" w:rsidR="00020DB9" w:rsidRDefault="00020DB9" w:rsidP="00EA5FD3">
            <w:pPr>
              <w:pStyle w:val="TableParagraph"/>
              <w:tabs>
                <w:tab w:val="left" w:pos="1875"/>
              </w:tabs>
              <w:spacing w:before="4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  <w:sdt>
              <w:sdtPr>
                <w:rPr>
                  <w:i/>
                  <w:sz w:val="18"/>
                </w:rPr>
                <w:id w:val="143704859"/>
                <w:placeholder>
                  <w:docPart w:val="DefaultPlaceholder_-1854013440"/>
                </w:placeholder>
              </w:sdtPr>
              <w:sdtEndPr/>
              <w:sdtContent>
                <w:r w:rsidR="00A51802">
                  <w:rPr>
                    <w:i/>
                    <w:sz w:val="18"/>
                  </w:rPr>
                  <w:t xml:space="preserve">     </w:t>
                </w:r>
              </w:sdtContent>
            </w:sdt>
            <w:r w:rsidR="00EA5FD3">
              <w:rPr>
                <w:i/>
                <w:sz w:val="18"/>
              </w:rPr>
              <w:tab/>
            </w:r>
            <w:sdt>
              <w:sdtPr>
                <w:rPr>
                  <w:rFonts w:ascii="Daytona" w:hAnsi="Daytona"/>
                  <w:i/>
                  <w:sz w:val="24"/>
                  <w:szCs w:val="24"/>
                </w:rPr>
                <w:id w:val="631606496"/>
                <w:placeholder>
                  <w:docPart w:val="DefaultPlaceholder_-1854013440"/>
                </w:placeholder>
                <w:showingPlcHdr/>
              </w:sdtPr>
              <w:sdtContent>
                <w:r w:rsidR="00A51802"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20DB9" w14:paraId="4025D8A4" w14:textId="77777777" w:rsidTr="00077474">
        <w:trPr>
          <w:trHeight w:hRule="exact" w:val="1709"/>
        </w:trPr>
        <w:tc>
          <w:tcPr>
            <w:tcW w:w="10620" w:type="dxa"/>
            <w:gridSpan w:val="2"/>
          </w:tcPr>
          <w:p w14:paraId="675070E9" w14:textId="77777777" w:rsidR="00020DB9" w:rsidRDefault="00020DB9" w:rsidP="0007747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Brief description of content</w:t>
            </w:r>
          </w:p>
          <w:sdt>
            <w:sdtPr>
              <w:rPr>
                <w:i/>
                <w:sz w:val="18"/>
              </w:rPr>
              <w:id w:val="-1540121293"/>
              <w:placeholder>
                <w:docPart w:val="DefaultPlaceholder_-1854013440"/>
              </w:placeholder>
              <w:showingPlcHdr/>
            </w:sdtPr>
            <w:sdtContent>
              <w:p w14:paraId="04EE2C4A" w14:textId="0226D846" w:rsidR="00A51802" w:rsidRDefault="00A51802" w:rsidP="00077474">
                <w:pPr>
                  <w:pStyle w:val="TableParagraph"/>
                  <w:spacing w:line="219" w:lineRule="exact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020DB9" w14:paraId="7CB0246D" w14:textId="77777777" w:rsidTr="00077474">
        <w:trPr>
          <w:trHeight w:hRule="exact" w:val="586"/>
        </w:trPr>
        <w:tc>
          <w:tcPr>
            <w:tcW w:w="10620" w:type="dxa"/>
            <w:gridSpan w:val="2"/>
          </w:tcPr>
          <w:p w14:paraId="5BB3B483" w14:textId="77777777" w:rsidR="00020DB9" w:rsidRDefault="00020DB9" w:rsidP="00077474">
            <w:pPr>
              <w:pStyle w:val="TableParagraph"/>
              <w:spacing w:line="219" w:lineRule="exact"/>
              <w:rPr>
                <w:i/>
                <w:sz w:val="16"/>
              </w:rPr>
            </w:pPr>
            <w:r>
              <w:rPr>
                <w:i/>
                <w:sz w:val="18"/>
              </w:rPr>
              <w:t xml:space="preserve">Speaker’s Name &amp; Title </w:t>
            </w:r>
            <w:r>
              <w:rPr>
                <w:i/>
                <w:sz w:val="16"/>
              </w:rPr>
              <w:t>(for conference or multi-day events, please list names and titles of speakers on separate sheet)</w:t>
            </w:r>
          </w:p>
          <w:sdt>
            <w:sdtPr>
              <w:rPr>
                <w:i/>
                <w:sz w:val="16"/>
              </w:rPr>
              <w:id w:val="-768312511"/>
              <w:placeholder>
                <w:docPart w:val="DefaultPlaceholder_-1854013440"/>
              </w:placeholder>
              <w:showingPlcHdr/>
            </w:sdtPr>
            <w:sdtEndPr/>
            <w:sdtContent>
              <w:p w14:paraId="06F4E98B" w14:textId="6B909906" w:rsidR="001C776C" w:rsidRDefault="001C776C" w:rsidP="00077474">
                <w:pPr>
                  <w:pStyle w:val="TableParagraph"/>
                  <w:spacing w:line="219" w:lineRule="exact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020DB9" w14:paraId="2DFFED59" w14:textId="77777777" w:rsidTr="00077474">
        <w:trPr>
          <w:trHeight w:hRule="exact" w:val="588"/>
        </w:trPr>
        <w:tc>
          <w:tcPr>
            <w:tcW w:w="5309" w:type="dxa"/>
          </w:tcPr>
          <w:p w14:paraId="0C726CE0" w14:textId="7BD7009D" w:rsidR="00020DB9" w:rsidRPr="001C776C" w:rsidRDefault="00020DB9" w:rsidP="00077474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>
              <w:rPr>
                <w:i/>
                <w:sz w:val="18"/>
              </w:rPr>
              <w:t xml:space="preserve">Will this course be offered multiple times during the compliance period?      Yes </w:t>
            </w:r>
            <w:sdt>
              <w:sdtPr>
                <w:rPr>
                  <w:i/>
                  <w:sz w:val="24"/>
                  <w:szCs w:val="24"/>
                </w:rPr>
                <w:id w:val="19198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76C"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  <w:r>
              <w:rPr>
                <w:i/>
                <w:sz w:val="18"/>
              </w:rPr>
              <w:t xml:space="preserve">                No</w:t>
            </w:r>
            <w:sdt>
              <w:sdtPr>
                <w:rPr>
                  <w:i/>
                  <w:sz w:val="28"/>
                  <w:szCs w:val="28"/>
                </w:rPr>
                <w:id w:val="-15903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76C" w:rsidRPr="001C776C">
                  <w:rPr>
                    <w:rFonts w:ascii="MS Gothic" w:eastAsia="MS Gothic" w:hAnsi="MS Gothic" w:hint="eastAsia"/>
                    <w:i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11" w:type="dxa"/>
          </w:tcPr>
          <w:p w14:paraId="39784004" w14:textId="77777777" w:rsidR="00020DB9" w:rsidRDefault="00020DB9" w:rsidP="00077474">
            <w:pPr>
              <w:pStyle w:val="TableParagraph"/>
              <w:spacing w:before="1"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If yes, how many times between February 1, </w:t>
            </w:r>
            <w:proofErr w:type="gramStart"/>
            <w:r w:rsidR="00283F84">
              <w:rPr>
                <w:i/>
                <w:sz w:val="18"/>
              </w:rPr>
              <w:t>2022</w:t>
            </w:r>
            <w:proofErr w:type="gramEnd"/>
            <w:r w:rsidR="00283F8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to January 31, 2024</w:t>
            </w:r>
            <w:r w:rsidR="00EA5FD3">
              <w:rPr>
                <w:i/>
                <w:sz w:val="18"/>
              </w:rPr>
              <w:t>?</w:t>
            </w:r>
          </w:p>
          <w:sdt>
            <w:sdtPr>
              <w:rPr>
                <w:i/>
                <w:sz w:val="18"/>
              </w:rPr>
              <w:id w:val="-241794931"/>
              <w:placeholder>
                <w:docPart w:val="DefaultPlaceholder_-1854013440"/>
              </w:placeholder>
              <w:showingPlcHdr/>
            </w:sdtPr>
            <w:sdtEndPr/>
            <w:sdtContent>
              <w:p w14:paraId="1CC789D8" w14:textId="03A3A441" w:rsidR="001C776C" w:rsidRDefault="001C776C" w:rsidP="00077474">
                <w:pPr>
                  <w:pStyle w:val="TableParagraph"/>
                  <w:spacing w:before="1" w:line="219" w:lineRule="exact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020DB9" w14:paraId="62C9B399" w14:textId="77777777" w:rsidTr="00077474">
        <w:trPr>
          <w:trHeight w:hRule="exact" w:val="588"/>
        </w:trPr>
        <w:tc>
          <w:tcPr>
            <w:tcW w:w="5309" w:type="dxa"/>
          </w:tcPr>
          <w:p w14:paraId="68A22CF5" w14:textId="77777777" w:rsidR="00020DB9" w:rsidRDefault="00020DB9" w:rsidP="0007747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Date(s) of Activity</w:t>
            </w:r>
          </w:p>
          <w:sdt>
            <w:sdtPr>
              <w:rPr>
                <w:i/>
                <w:sz w:val="18"/>
              </w:rPr>
              <w:id w:val="876123128"/>
              <w:placeholder>
                <w:docPart w:val="DefaultPlaceholder_-1854013440"/>
              </w:placeholder>
              <w:showingPlcHdr/>
            </w:sdtPr>
            <w:sdtEndPr/>
            <w:sdtContent>
              <w:p w14:paraId="4E414CEB" w14:textId="7627A930" w:rsidR="001C776C" w:rsidRDefault="001C776C" w:rsidP="00077474">
                <w:pPr>
                  <w:pStyle w:val="TableParagraph"/>
                  <w:spacing w:before="1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311" w:type="dxa"/>
          </w:tcPr>
          <w:p w14:paraId="3A30A831" w14:textId="77777777" w:rsidR="00020DB9" w:rsidRDefault="00020DB9" w:rsidP="00077474">
            <w:pPr>
              <w:pStyle w:val="TableParagraph"/>
              <w:spacing w:before="1"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Time of Activity</w:t>
            </w:r>
          </w:p>
          <w:p w14:paraId="77B12AF3" w14:textId="1EB96090" w:rsidR="00020DB9" w:rsidRDefault="00020DB9" w:rsidP="00077474">
            <w:pPr>
              <w:pStyle w:val="TableParagraph"/>
              <w:tabs>
                <w:tab w:val="left" w:pos="1909"/>
              </w:tabs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(from)</w:t>
            </w:r>
            <w:sdt>
              <w:sdtPr>
                <w:rPr>
                  <w:i/>
                  <w:sz w:val="18"/>
                </w:rPr>
                <w:id w:val="6462570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776C" w:rsidRPr="00A51802">
                  <w:rPr>
                    <w:rStyle w:val="PlaceholderText"/>
                    <w:rFonts w:ascii="Daytona" w:hAnsi="Daytona"/>
                  </w:rPr>
                  <w:t>Click or tap here to enter text.</w:t>
                </w:r>
              </w:sdtContent>
            </w:sdt>
            <w:r>
              <w:rPr>
                <w:i/>
                <w:sz w:val="18"/>
              </w:rPr>
              <w:t>(to)</w:t>
            </w:r>
            <w:sdt>
              <w:sdtPr>
                <w:rPr>
                  <w:i/>
                  <w:sz w:val="18"/>
                </w:rPr>
                <w:id w:val="11917229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776C" w:rsidRPr="00A51802">
                  <w:rPr>
                    <w:rStyle w:val="PlaceholderText"/>
                    <w:rFonts w:ascii="Daytona" w:hAnsi="Daytona"/>
                  </w:rPr>
                  <w:t>Click or tap here to enter text.</w:t>
                </w:r>
              </w:sdtContent>
            </w:sdt>
          </w:p>
        </w:tc>
      </w:tr>
      <w:tr w:rsidR="00020DB9" w14:paraId="561D4932" w14:textId="77777777" w:rsidTr="00077474">
        <w:trPr>
          <w:trHeight w:hRule="exact" w:val="586"/>
        </w:trPr>
        <w:tc>
          <w:tcPr>
            <w:tcW w:w="10620" w:type="dxa"/>
            <w:gridSpan w:val="2"/>
          </w:tcPr>
          <w:p w14:paraId="6EFBD037" w14:textId="77777777" w:rsidR="00020DB9" w:rsidRDefault="00020DB9" w:rsidP="00077474">
            <w:pPr>
              <w:pStyle w:val="TableParagraph"/>
              <w:spacing w:line="21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Number of continuing education points requested</w:t>
            </w:r>
          </w:p>
          <w:p w14:paraId="4D6FD3CD" w14:textId="71986513" w:rsidR="00020DB9" w:rsidRDefault="00020DB9" w:rsidP="00077474">
            <w:pPr>
              <w:pStyle w:val="TableParagraph"/>
              <w:spacing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283F84">
              <w:rPr>
                <w:i/>
                <w:sz w:val="16"/>
              </w:rPr>
              <w:t>One</w:t>
            </w:r>
            <w:r>
              <w:rPr>
                <w:i/>
                <w:sz w:val="16"/>
              </w:rPr>
              <w:t xml:space="preserve"> point per hour of instruction; maximum of 1</w:t>
            </w:r>
            <w:r w:rsidR="007339AF">
              <w:rPr>
                <w:i/>
                <w:sz w:val="16"/>
              </w:rPr>
              <w:t>2</w:t>
            </w:r>
            <w:r>
              <w:rPr>
                <w:i/>
                <w:sz w:val="16"/>
              </w:rPr>
              <w:t xml:space="preserve"> points per event)</w:t>
            </w:r>
            <w:r w:rsidR="00A51802">
              <w:rPr>
                <w:i/>
                <w:sz w:val="16"/>
              </w:rPr>
              <w:t xml:space="preserve">  </w:t>
            </w:r>
            <w:sdt>
              <w:sdtPr>
                <w:rPr>
                  <w:i/>
                  <w:sz w:val="16"/>
                </w:rPr>
                <w:id w:val="-354415581"/>
                <w:placeholder>
                  <w:docPart w:val="DefaultPlaceholder_-1854013440"/>
                </w:placeholder>
                <w:showingPlcHdr/>
              </w:sdtPr>
              <w:sdtContent>
                <w:r w:rsidR="00A51802" w:rsidRPr="00A51802">
                  <w:rPr>
                    <w:rStyle w:val="PlaceholderText"/>
                    <w:rFonts w:ascii="Daytona" w:hAnsi="Dayto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20DB9" w14:paraId="11A84527" w14:textId="77777777" w:rsidTr="00077474">
        <w:trPr>
          <w:trHeight w:hRule="exact" w:val="586"/>
        </w:trPr>
        <w:tc>
          <w:tcPr>
            <w:tcW w:w="5309" w:type="dxa"/>
          </w:tcPr>
          <w:p w14:paraId="19FAF638" w14:textId="77777777" w:rsidR="00020DB9" w:rsidRDefault="00020DB9" w:rsidP="0007747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Signature of Requesting Individual</w:t>
            </w:r>
          </w:p>
          <w:sdt>
            <w:sdtPr>
              <w:rPr>
                <w:i/>
                <w:sz w:val="18"/>
              </w:rPr>
              <w:id w:val="1743447589"/>
              <w:placeholder>
                <w:docPart w:val="DefaultPlaceholder_-1854013440"/>
              </w:placeholder>
              <w:showingPlcHdr/>
            </w:sdtPr>
            <w:sdtEndPr/>
            <w:sdtContent>
              <w:p w14:paraId="3C8DE851" w14:textId="4630A0A7" w:rsidR="001C776C" w:rsidRDefault="001C776C" w:rsidP="00077474">
                <w:pPr>
                  <w:pStyle w:val="TableParagraph"/>
                  <w:spacing w:line="219" w:lineRule="exact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311" w:type="dxa"/>
          </w:tcPr>
          <w:p w14:paraId="036B5F6F" w14:textId="77777777" w:rsidR="00020DB9" w:rsidRDefault="00020DB9" w:rsidP="0007747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  <w:sdt>
            <w:sdtPr>
              <w:rPr>
                <w:i/>
                <w:sz w:val="18"/>
              </w:rPr>
              <w:id w:val="-537890476"/>
              <w:placeholder>
                <w:docPart w:val="DefaultPlaceholder_-1854013440"/>
              </w:placeholder>
              <w:showingPlcHdr/>
            </w:sdtPr>
            <w:sdtEndPr/>
            <w:sdtContent>
              <w:p w14:paraId="2B164D82" w14:textId="7A86F5AE" w:rsidR="001C776C" w:rsidRDefault="001C776C" w:rsidP="00077474">
                <w:pPr>
                  <w:pStyle w:val="TableParagraph"/>
                  <w:spacing w:line="219" w:lineRule="exact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7F71A33C" w14:textId="77777777" w:rsidR="00020DB9" w:rsidRDefault="00020DB9" w:rsidP="00020DB9">
      <w:pPr>
        <w:spacing w:before="10" w:after="1"/>
        <w:rPr>
          <w:i/>
          <w:sz w:val="18"/>
        </w:rPr>
      </w:pPr>
    </w:p>
    <w:tbl>
      <w:tblPr>
        <w:tblW w:w="0" w:type="auto"/>
        <w:tblInd w:w="11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160"/>
        <w:gridCol w:w="4392"/>
      </w:tblGrid>
      <w:tr w:rsidR="00020DB9" w14:paraId="46FDC1F4" w14:textId="77777777" w:rsidTr="00077474">
        <w:trPr>
          <w:trHeight w:hRule="exact" w:val="286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45902C3C" w14:textId="77777777" w:rsidR="00020DB9" w:rsidRDefault="00020DB9" w:rsidP="00077474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Approval (to be completed by the Language Access Administrator)</w:t>
            </w:r>
          </w:p>
        </w:tc>
      </w:tr>
      <w:tr w:rsidR="00020DB9" w14:paraId="274E20B1" w14:textId="77777777" w:rsidTr="00077474">
        <w:trPr>
          <w:trHeight w:hRule="exact" w:val="564"/>
        </w:trPr>
        <w:tc>
          <w:tcPr>
            <w:tcW w:w="4068" w:type="dxa"/>
          </w:tcPr>
          <w:p w14:paraId="23A13AD8" w14:textId="77777777" w:rsidR="001C776C" w:rsidRDefault="00020DB9" w:rsidP="00077474"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i/>
                <w:sz w:val="16"/>
              </w:rPr>
              <w:t>Reviewed by</w:t>
            </w:r>
            <w:r w:rsidR="007339AF">
              <w:rPr>
                <w:i/>
                <w:sz w:val="16"/>
              </w:rPr>
              <w:t xml:space="preserve"> </w:t>
            </w:r>
          </w:p>
          <w:p w14:paraId="10068469" w14:textId="042C2B22" w:rsidR="00020DB9" w:rsidRDefault="001A37C4" w:rsidP="00077474">
            <w:pPr>
              <w:pStyle w:val="TableParagraph"/>
              <w:spacing w:before="6"/>
              <w:rPr>
                <w:i/>
                <w:sz w:val="16"/>
              </w:rPr>
            </w:pPr>
            <w:sdt>
              <w:sdtPr>
                <w:rPr>
                  <w:i/>
                  <w:sz w:val="16"/>
                </w:rPr>
                <w:id w:val="1560755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776C"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sdtContent>
            </w:sdt>
            <w:r w:rsidR="007339AF">
              <w:rPr>
                <w:i/>
                <w:sz w:val="16"/>
              </w:rPr>
              <w:t xml:space="preserve">                                                    Date</w:t>
            </w:r>
          </w:p>
        </w:tc>
        <w:tc>
          <w:tcPr>
            <w:tcW w:w="2160" w:type="dxa"/>
          </w:tcPr>
          <w:p w14:paraId="77C930BA" w14:textId="77777777" w:rsidR="00020DB9" w:rsidRDefault="00283F84" w:rsidP="00077474"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i/>
                <w:sz w:val="16"/>
              </w:rPr>
              <w:t>CEAA#</w:t>
            </w:r>
          </w:p>
          <w:sdt>
            <w:sdtPr>
              <w:rPr>
                <w:i/>
                <w:sz w:val="16"/>
              </w:rPr>
              <w:id w:val="-1447921991"/>
              <w:placeholder>
                <w:docPart w:val="DefaultPlaceholder_-1854013440"/>
              </w:placeholder>
              <w:showingPlcHdr/>
            </w:sdtPr>
            <w:sdtEndPr/>
            <w:sdtContent>
              <w:p w14:paraId="651270A8" w14:textId="76F608CE" w:rsidR="001C776C" w:rsidRDefault="001C776C" w:rsidP="00077474">
                <w:pPr>
                  <w:pStyle w:val="TableParagraph"/>
                  <w:spacing w:before="6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392" w:type="dxa"/>
            <w:vMerge w:val="restart"/>
          </w:tcPr>
          <w:p w14:paraId="6FCABE95" w14:textId="77777777" w:rsidR="00020DB9" w:rsidRDefault="00020DB9" w:rsidP="00077474"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i/>
                <w:sz w:val="16"/>
              </w:rPr>
              <w:t>Comments</w:t>
            </w:r>
          </w:p>
          <w:sdt>
            <w:sdtPr>
              <w:rPr>
                <w:i/>
                <w:sz w:val="16"/>
              </w:rPr>
              <w:id w:val="1111248145"/>
              <w:placeholder>
                <w:docPart w:val="DefaultPlaceholder_-1854013440"/>
              </w:placeholder>
              <w:showingPlcHdr/>
            </w:sdtPr>
            <w:sdtEndPr/>
            <w:sdtContent>
              <w:p w14:paraId="0F78C5EF" w14:textId="64FFEC65" w:rsidR="001C776C" w:rsidRDefault="001C776C" w:rsidP="00077474">
                <w:pPr>
                  <w:pStyle w:val="TableParagraph"/>
                  <w:spacing w:before="6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020DB9" w14:paraId="3B1E6D00" w14:textId="77777777" w:rsidTr="00077474">
        <w:trPr>
          <w:trHeight w:hRule="exact" w:val="586"/>
        </w:trPr>
        <w:tc>
          <w:tcPr>
            <w:tcW w:w="6228" w:type="dxa"/>
            <w:gridSpan w:val="2"/>
          </w:tcPr>
          <w:p w14:paraId="7F4D4AC2" w14:textId="77777777" w:rsidR="00020DB9" w:rsidRDefault="00020DB9" w:rsidP="00077474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Points Approved</w:t>
            </w:r>
          </w:p>
          <w:sdt>
            <w:sdtPr>
              <w:rPr>
                <w:i/>
                <w:sz w:val="16"/>
              </w:rPr>
              <w:id w:val="52665492"/>
              <w:placeholder>
                <w:docPart w:val="DefaultPlaceholder_-1854013440"/>
              </w:placeholder>
              <w:showingPlcHdr/>
            </w:sdtPr>
            <w:sdtEndPr/>
            <w:sdtContent>
              <w:p w14:paraId="7B48E8FC" w14:textId="19CB2FBA" w:rsidR="001C776C" w:rsidRDefault="001C776C" w:rsidP="00077474">
                <w:pPr>
                  <w:pStyle w:val="TableParagraph"/>
                  <w:spacing w:line="194" w:lineRule="exact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392" w:type="dxa"/>
            <w:vMerge/>
          </w:tcPr>
          <w:p w14:paraId="371EFEB6" w14:textId="77777777" w:rsidR="00020DB9" w:rsidRDefault="00020DB9" w:rsidP="00077474"/>
        </w:tc>
      </w:tr>
    </w:tbl>
    <w:p w14:paraId="19486D86" w14:textId="77777777" w:rsidR="00020DB9" w:rsidRDefault="00020DB9" w:rsidP="00020DB9">
      <w:pPr>
        <w:spacing w:before="1"/>
        <w:rPr>
          <w:i/>
          <w:sz w:val="17"/>
        </w:rPr>
      </w:pPr>
    </w:p>
    <w:p w14:paraId="15D31E56" w14:textId="0BDFB175" w:rsidR="00283F84" w:rsidRDefault="00020DB9" w:rsidP="00283F84">
      <w:pPr>
        <w:spacing w:before="59"/>
        <w:ind w:left="227" w:right="242" w:hanging="1"/>
        <w:rPr>
          <w:i/>
          <w:sz w:val="20"/>
        </w:rPr>
      </w:pPr>
      <w:r>
        <w:rPr>
          <w:i/>
          <w:sz w:val="20"/>
        </w:rPr>
        <w:t>Please submit this form</w:t>
      </w:r>
      <w:r w:rsidR="00283F84">
        <w:rPr>
          <w:i/>
          <w:sz w:val="20"/>
        </w:rPr>
        <w:t xml:space="preserve"> via email to</w:t>
      </w:r>
      <w:r>
        <w:rPr>
          <w:i/>
          <w:sz w:val="20"/>
        </w:rPr>
        <w:t xml:space="preserve"> the</w:t>
      </w:r>
      <w:r w:rsidR="00283F84">
        <w:rPr>
          <w:i/>
          <w:sz w:val="20"/>
        </w:rPr>
        <w:t xml:space="preserve"> Office of</w:t>
      </w:r>
      <w:r>
        <w:rPr>
          <w:i/>
          <w:sz w:val="20"/>
        </w:rPr>
        <w:t xml:space="preserve"> Language Access or</w:t>
      </w:r>
      <w:r w:rsidR="00283F84">
        <w:rPr>
          <w:i/>
          <w:sz w:val="20"/>
        </w:rPr>
        <w:t xml:space="preserve"> Continuing Education Compliance </w:t>
      </w:r>
      <w:r w:rsidR="009D3490">
        <w:rPr>
          <w:i/>
          <w:sz w:val="20"/>
        </w:rPr>
        <w:t>Panel designee</w:t>
      </w:r>
      <w:r w:rsidR="00283F84">
        <w:rPr>
          <w:i/>
          <w:sz w:val="20"/>
        </w:rPr>
        <w:t xml:space="preserve">:  </w:t>
      </w:r>
    </w:p>
    <w:p w14:paraId="78611471" w14:textId="32A41864" w:rsidR="00020DB9" w:rsidRPr="00283F84" w:rsidRDefault="00020DB9" w:rsidP="00283F84">
      <w:pPr>
        <w:spacing w:before="59"/>
        <w:ind w:left="3107" w:right="242"/>
        <w:rPr>
          <w:i/>
          <w:sz w:val="20"/>
        </w:rPr>
      </w:pPr>
      <w:r>
        <w:rPr>
          <w:i/>
        </w:rPr>
        <w:t>E-mail</w:t>
      </w:r>
      <w:r w:rsidR="00283F84">
        <w:rPr>
          <w:i/>
        </w:rPr>
        <w:t xml:space="preserve">:  </w:t>
      </w:r>
      <w:hyperlink r:id="rId10" w:history="1">
        <w:r w:rsidR="006F19E4" w:rsidRPr="006F19E4">
          <w:rPr>
            <w:rStyle w:val="Hyperlink"/>
            <w:i/>
          </w:rPr>
          <w:t>continuingED@judicial.state.us</w:t>
        </w:r>
      </w:hyperlink>
    </w:p>
    <w:p w14:paraId="089EF3F0" w14:textId="62D38915" w:rsidR="000F4291" w:rsidRDefault="000F4291" w:rsidP="00801C36">
      <w:pPr>
        <w:spacing w:after="0" w:line="240" w:lineRule="auto"/>
        <w:jc w:val="center"/>
        <w:rPr>
          <w:rFonts w:eastAsia="Times New Roman" w:cs="BD Graduate"/>
          <w:sz w:val="28"/>
          <w:szCs w:val="28"/>
        </w:rPr>
      </w:pPr>
    </w:p>
    <w:p w14:paraId="45DE34F9" w14:textId="78A30BE5" w:rsidR="00F42C8D" w:rsidRPr="00F42C8D" w:rsidRDefault="00F42C8D" w:rsidP="00F42C8D">
      <w:pPr>
        <w:tabs>
          <w:tab w:val="left" w:pos="5880"/>
        </w:tabs>
        <w:rPr>
          <w:rFonts w:eastAsia="Times New Roman" w:cs="BD Graduate"/>
          <w:sz w:val="28"/>
          <w:szCs w:val="28"/>
        </w:rPr>
      </w:pPr>
      <w:r>
        <w:rPr>
          <w:rFonts w:eastAsia="Times New Roman" w:cs="BD Graduate"/>
          <w:sz w:val="28"/>
          <w:szCs w:val="28"/>
        </w:rPr>
        <w:tab/>
      </w:r>
    </w:p>
    <w:sectPr w:rsidR="00F42C8D" w:rsidRPr="00F42C8D" w:rsidSect="00DA5EDC">
      <w:footerReference w:type="default" r:id="rId11"/>
      <w:pgSz w:w="12240" w:h="15840"/>
      <w:pgMar w:top="864" w:right="99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E85B" w14:textId="77777777" w:rsidR="00976CE8" w:rsidRDefault="00976CE8" w:rsidP="009C01FB">
      <w:pPr>
        <w:spacing w:after="0" w:line="240" w:lineRule="auto"/>
      </w:pPr>
      <w:r>
        <w:separator/>
      </w:r>
    </w:p>
  </w:endnote>
  <w:endnote w:type="continuationSeparator" w:id="0">
    <w:p w14:paraId="179A0E4D" w14:textId="77777777" w:rsidR="00976CE8" w:rsidRDefault="00976CE8" w:rsidP="009C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 Graduate">
    <w:altName w:val="Calibri"/>
    <w:charset w:val="00"/>
    <w:family w:val="auto"/>
    <w:pitch w:val="variable"/>
    <w:sig w:usb0="00000003" w:usb1="00000000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7291" w14:textId="3A4B5FA5" w:rsidR="009C01FB" w:rsidRPr="00F42C8D" w:rsidRDefault="009C01FB">
    <w:pPr>
      <w:pStyle w:val="Footer"/>
      <w:rPr>
        <w:color w:val="1F497D" w:themeColor="text2"/>
      </w:rPr>
    </w:pPr>
    <w:r>
      <w:tab/>
    </w:r>
    <w:r w:rsidRPr="00F42C8D">
      <w:rPr>
        <w:color w:val="1F497D" w:themeColor="text2"/>
      </w:rPr>
      <w:t xml:space="preserve">                    Office of Language Access</w:t>
    </w:r>
  </w:p>
  <w:p w14:paraId="228DD208" w14:textId="508E8CCB" w:rsidR="009C01FB" w:rsidRPr="00F42C8D" w:rsidRDefault="009C01FB">
    <w:pPr>
      <w:pStyle w:val="Footer"/>
      <w:rPr>
        <w:color w:val="1F497D" w:themeColor="text2"/>
      </w:rPr>
    </w:pPr>
    <w:r w:rsidRPr="00F42C8D">
      <w:rPr>
        <w:color w:val="1F497D" w:themeColor="text2"/>
      </w:rPr>
      <w:tab/>
      <w:t xml:space="preserve">                     1300 Broadway, Suite 1200 Denver, CO 80203</w:t>
    </w:r>
  </w:p>
  <w:p w14:paraId="7A228E3C" w14:textId="27E5CD20" w:rsidR="009C01FB" w:rsidRPr="009C01FB" w:rsidRDefault="009C01FB">
    <w:pPr>
      <w:pStyle w:val="Footer"/>
    </w:pPr>
    <w:r>
      <w:tab/>
      <w:t xml:space="preserve">                      </w:t>
    </w:r>
    <w:hyperlink r:id="rId1" w:history="1">
      <w:r w:rsidRPr="00C45FE8">
        <w:rPr>
          <w:rStyle w:val="Hyperlink"/>
        </w:rPr>
        <w:t>www.courts.state.co.us</w:t>
      </w:r>
    </w:hyperlink>
    <w:r w:rsidRPr="009C01FB">
      <w:t xml:space="preserve">    </w:t>
    </w:r>
    <w:hyperlink r:id="rId2" w:history="1">
      <w:r w:rsidRPr="00C45FE8">
        <w:rPr>
          <w:rStyle w:val="Hyperlink"/>
        </w:rPr>
        <w:t>interpreters@judicial.state.co.us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690F" w14:textId="77777777" w:rsidR="00976CE8" w:rsidRDefault="00976CE8" w:rsidP="009C01FB">
      <w:pPr>
        <w:spacing w:after="0" w:line="240" w:lineRule="auto"/>
      </w:pPr>
      <w:r>
        <w:separator/>
      </w:r>
    </w:p>
  </w:footnote>
  <w:footnote w:type="continuationSeparator" w:id="0">
    <w:p w14:paraId="19CD56C3" w14:textId="77777777" w:rsidR="00976CE8" w:rsidRDefault="00976CE8" w:rsidP="009C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B2F"/>
    <w:multiLevelType w:val="hybridMultilevel"/>
    <w:tmpl w:val="068EC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E61F82"/>
    <w:multiLevelType w:val="hybridMultilevel"/>
    <w:tmpl w:val="A2D09D26"/>
    <w:lvl w:ilvl="0" w:tplc="3CC23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5D63F9"/>
    <w:multiLevelType w:val="hybridMultilevel"/>
    <w:tmpl w:val="41385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E806F3"/>
    <w:multiLevelType w:val="hybridMultilevel"/>
    <w:tmpl w:val="6E263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FC484C"/>
    <w:multiLevelType w:val="hybridMultilevel"/>
    <w:tmpl w:val="9E4E8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BE3976"/>
    <w:multiLevelType w:val="hybridMultilevel"/>
    <w:tmpl w:val="A2D09D26"/>
    <w:lvl w:ilvl="0" w:tplc="3CC23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98921103">
    <w:abstractNumId w:val="1"/>
  </w:num>
  <w:num w:numId="2" w16cid:durableId="808322363">
    <w:abstractNumId w:val="5"/>
  </w:num>
  <w:num w:numId="3" w16cid:durableId="1686131641">
    <w:abstractNumId w:val="0"/>
  </w:num>
  <w:num w:numId="4" w16cid:durableId="785542504">
    <w:abstractNumId w:val="2"/>
  </w:num>
  <w:num w:numId="5" w16cid:durableId="359018858">
    <w:abstractNumId w:val="3"/>
  </w:num>
  <w:num w:numId="6" w16cid:durableId="500119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azNDY0NzQ2NjEyNzZT0lEKTi0uzszPAykwqgUAF3+WdSwAAAA="/>
  </w:docVars>
  <w:rsids>
    <w:rsidRoot w:val="0025770A"/>
    <w:rsid w:val="00004B7B"/>
    <w:rsid w:val="00011893"/>
    <w:rsid w:val="000118F1"/>
    <w:rsid w:val="0001517D"/>
    <w:rsid w:val="00020DB9"/>
    <w:rsid w:val="00033813"/>
    <w:rsid w:val="00037C96"/>
    <w:rsid w:val="00074646"/>
    <w:rsid w:val="00080E4B"/>
    <w:rsid w:val="000B5D21"/>
    <w:rsid w:val="000B5DAA"/>
    <w:rsid w:val="000D6C41"/>
    <w:rsid w:val="000E4ACA"/>
    <w:rsid w:val="000F4291"/>
    <w:rsid w:val="000F526D"/>
    <w:rsid w:val="001049AF"/>
    <w:rsid w:val="00113AA0"/>
    <w:rsid w:val="00116110"/>
    <w:rsid w:val="001245FF"/>
    <w:rsid w:val="00131240"/>
    <w:rsid w:val="0013214A"/>
    <w:rsid w:val="001467BA"/>
    <w:rsid w:val="001469E6"/>
    <w:rsid w:val="00184E11"/>
    <w:rsid w:val="0019618A"/>
    <w:rsid w:val="001A37C4"/>
    <w:rsid w:val="001A4A59"/>
    <w:rsid w:val="001C2A6C"/>
    <w:rsid w:val="001C44F5"/>
    <w:rsid w:val="001C776C"/>
    <w:rsid w:val="001D3906"/>
    <w:rsid w:val="001D5D4F"/>
    <w:rsid w:val="001F3338"/>
    <w:rsid w:val="00214153"/>
    <w:rsid w:val="00220518"/>
    <w:rsid w:val="0022330B"/>
    <w:rsid w:val="002566F2"/>
    <w:rsid w:val="0025770A"/>
    <w:rsid w:val="00265E8F"/>
    <w:rsid w:val="00270E71"/>
    <w:rsid w:val="00280C5C"/>
    <w:rsid w:val="00283A95"/>
    <w:rsid w:val="00283F84"/>
    <w:rsid w:val="002A0834"/>
    <w:rsid w:val="002A18C4"/>
    <w:rsid w:val="002B0A2F"/>
    <w:rsid w:val="002B2478"/>
    <w:rsid w:val="002B26D6"/>
    <w:rsid w:val="002C4224"/>
    <w:rsid w:val="002D156A"/>
    <w:rsid w:val="002D1F18"/>
    <w:rsid w:val="003165C0"/>
    <w:rsid w:val="00320343"/>
    <w:rsid w:val="0033184B"/>
    <w:rsid w:val="00332BFD"/>
    <w:rsid w:val="00350B16"/>
    <w:rsid w:val="0037221E"/>
    <w:rsid w:val="00391B92"/>
    <w:rsid w:val="003A26B5"/>
    <w:rsid w:val="003A531D"/>
    <w:rsid w:val="003A5CC6"/>
    <w:rsid w:val="003B2777"/>
    <w:rsid w:val="003C40BB"/>
    <w:rsid w:val="003D051F"/>
    <w:rsid w:val="003D3FAA"/>
    <w:rsid w:val="003E2B6E"/>
    <w:rsid w:val="00407D18"/>
    <w:rsid w:val="00412519"/>
    <w:rsid w:val="00426191"/>
    <w:rsid w:val="00436C55"/>
    <w:rsid w:val="00452813"/>
    <w:rsid w:val="00460F25"/>
    <w:rsid w:val="0046493C"/>
    <w:rsid w:val="004669CF"/>
    <w:rsid w:val="0047497B"/>
    <w:rsid w:val="00492D75"/>
    <w:rsid w:val="00495944"/>
    <w:rsid w:val="004A0545"/>
    <w:rsid w:val="004B1AA7"/>
    <w:rsid w:val="004B550E"/>
    <w:rsid w:val="004D5A9D"/>
    <w:rsid w:val="004E5AFA"/>
    <w:rsid w:val="00526F59"/>
    <w:rsid w:val="00534CAD"/>
    <w:rsid w:val="00552D95"/>
    <w:rsid w:val="00577758"/>
    <w:rsid w:val="00584CCF"/>
    <w:rsid w:val="00586110"/>
    <w:rsid w:val="005915BC"/>
    <w:rsid w:val="005C3707"/>
    <w:rsid w:val="005D2816"/>
    <w:rsid w:val="005D2FEF"/>
    <w:rsid w:val="005D64E9"/>
    <w:rsid w:val="00601B98"/>
    <w:rsid w:val="00604FCC"/>
    <w:rsid w:val="00631549"/>
    <w:rsid w:val="006335E5"/>
    <w:rsid w:val="006513A4"/>
    <w:rsid w:val="00676B3B"/>
    <w:rsid w:val="006904C6"/>
    <w:rsid w:val="00690747"/>
    <w:rsid w:val="006A081D"/>
    <w:rsid w:val="006B4349"/>
    <w:rsid w:val="006B676D"/>
    <w:rsid w:val="006C01E2"/>
    <w:rsid w:val="006C5BEA"/>
    <w:rsid w:val="006F19E4"/>
    <w:rsid w:val="00731229"/>
    <w:rsid w:val="007339AF"/>
    <w:rsid w:val="007372D2"/>
    <w:rsid w:val="00744C46"/>
    <w:rsid w:val="00745F83"/>
    <w:rsid w:val="00746EC2"/>
    <w:rsid w:val="0075300D"/>
    <w:rsid w:val="00754C29"/>
    <w:rsid w:val="00764FE0"/>
    <w:rsid w:val="00784066"/>
    <w:rsid w:val="007D144F"/>
    <w:rsid w:val="007E0FBD"/>
    <w:rsid w:val="007F6417"/>
    <w:rsid w:val="00801C36"/>
    <w:rsid w:val="00802262"/>
    <w:rsid w:val="00811A86"/>
    <w:rsid w:val="008219D2"/>
    <w:rsid w:val="008602C3"/>
    <w:rsid w:val="00867B3F"/>
    <w:rsid w:val="0087228B"/>
    <w:rsid w:val="00872C05"/>
    <w:rsid w:val="00897183"/>
    <w:rsid w:val="008B0F0D"/>
    <w:rsid w:val="008C256B"/>
    <w:rsid w:val="008C634B"/>
    <w:rsid w:val="008D3BD5"/>
    <w:rsid w:val="008F4BD0"/>
    <w:rsid w:val="0091059B"/>
    <w:rsid w:val="00915AA2"/>
    <w:rsid w:val="009242B0"/>
    <w:rsid w:val="0093392B"/>
    <w:rsid w:val="009360C1"/>
    <w:rsid w:val="00936747"/>
    <w:rsid w:val="0094038C"/>
    <w:rsid w:val="0095019B"/>
    <w:rsid w:val="00957664"/>
    <w:rsid w:val="009660D6"/>
    <w:rsid w:val="00966BDA"/>
    <w:rsid w:val="00971024"/>
    <w:rsid w:val="00976392"/>
    <w:rsid w:val="009768CD"/>
    <w:rsid w:val="00976CE8"/>
    <w:rsid w:val="00982952"/>
    <w:rsid w:val="00985DDB"/>
    <w:rsid w:val="00985F1B"/>
    <w:rsid w:val="00995DE3"/>
    <w:rsid w:val="009A4018"/>
    <w:rsid w:val="009A4DDA"/>
    <w:rsid w:val="009C01FB"/>
    <w:rsid w:val="009C6DB6"/>
    <w:rsid w:val="009D3490"/>
    <w:rsid w:val="009E5B2B"/>
    <w:rsid w:val="00A33C67"/>
    <w:rsid w:val="00A51802"/>
    <w:rsid w:val="00A629A9"/>
    <w:rsid w:val="00A93B10"/>
    <w:rsid w:val="00AA2752"/>
    <w:rsid w:val="00AB340E"/>
    <w:rsid w:val="00AC605B"/>
    <w:rsid w:val="00AD6131"/>
    <w:rsid w:val="00AE027B"/>
    <w:rsid w:val="00B02D27"/>
    <w:rsid w:val="00B41B21"/>
    <w:rsid w:val="00B439ED"/>
    <w:rsid w:val="00B47F00"/>
    <w:rsid w:val="00B559ED"/>
    <w:rsid w:val="00B6764D"/>
    <w:rsid w:val="00B738F0"/>
    <w:rsid w:val="00B87516"/>
    <w:rsid w:val="00B96EEA"/>
    <w:rsid w:val="00BA10F6"/>
    <w:rsid w:val="00BA63B7"/>
    <w:rsid w:val="00BC0CE2"/>
    <w:rsid w:val="00BC5C8C"/>
    <w:rsid w:val="00BE41DD"/>
    <w:rsid w:val="00BE43E8"/>
    <w:rsid w:val="00BF2507"/>
    <w:rsid w:val="00C05D28"/>
    <w:rsid w:val="00C116E0"/>
    <w:rsid w:val="00C22FE8"/>
    <w:rsid w:val="00C470D6"/>
    <w:rsid w:val="00CA1178"/>
    <w:rsid w:val="00CC77BA"/>
    <w:rsid w:val="00CD4108"/>
    <w:rsid w:val="00CE0034"/>
    <w:rsid w:val="00CE3C34"/>
    <w:rsid w:val="00CE5FEF"/>
    <w:rsid w:val="00D06BBE"/>
    <w:rsid w:val="00D33D67"/>
    <w:rsid w:val="00D44116"/>
    <w:rsid w:val="00D4565E"/>
    <w:rsid w:val="00DA5EDC"/>
    <w:rsid w:val="00DC0DAE"/>
    <w:rsid w:val="00DC3F24"/>
    <w:rsid w:val="00DD2529"/>
    <w:rsid w:val="00DD53C9"/>
    <w:rsid w:val="00DE645D"/>
    <w:rsid w:val="00DE6B4A"/>
    <w:rsid w:val="00DF34ED"/>
    <w:rsid w:val="00E06043"/>
    <w:rsid w:val="00E0768F"/>
    <w:rsid w:val="00E518B7"/>
    <w:rsid w:val="00E53058"/>
    <w:rsid w:val="00E57974"/>
    <w:rsid w:val="00E871BE"/>
    <w:rsid w:val="00EA5FD3"/>
    <w:rsid w:val="00EA6027"/>
    <w:rsid w:val="00EB003C"/>
    <w:rsid w:val="00EB5C36"/>
    <w:rsid w:val="00EC5F82"/>
    <w:rsid w:val="00EE3704"/>
    <w:rsid w:val="00EE48C5"/>
    <w:rsid w:val="00F0340C"/>
    <w:rsid w:val="00F07835"/>
    <w:rsid w:val="00F13561"/>
    <w:rsid w:val="00F1387B"/>
    <w:rsid w:val="00F2040E"/>
    <w:rsid w:val="00F42C8D"/>
    <w:rsid w:val="00F45211"/>
    <w:rsid w:val="00F53FC1"/>
    <w:rsid w:val="00F65644"/>
    <w:rsid w:val="00F91034"/>
    <w:rsid w:val="00F92345"/>
    <w:rsid w:val="00FA08BC"/>
    <w:rsid w:val="00FA6C49"/>
    <w:rsid w:val="00FA7FFE"/>
    <w:rsid w:val="00FD3C50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EF97"/>
  <w15:docId w15:val="{BE1C426F-486E-47DA-9B01-12AA8EF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D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16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4F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FB"/>
  </w:style>
  <w:style w:type="paragraph" w:styleId="Footer">
    <w:name w:val="footer"/>
    <w:basedOn w:val="Normal"/>
    <w:link w:val="FooterChar"/>
    <w:uiPriority w:val="99"/>
    <w:unhideWhenUsed/>
    <w:rsid w:val="009C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FB"/>
  </w:style>
  <w:style w:type="character" w:styleId="UnresolvedMention">
    <w:name w:val="Unresolved Mention"/>
    <w:basedOn w:val="DefaultParagraphFont"/>
    <w:uiPriority w:val="99"/>
    <w:semiHidden/>
    <w:unhideWhenUsed/>
    <w:rsid w:val="009C01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20DB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42C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inuinged@judicial.state.co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preters@judicial.state.co.us" TargetMode="External"/><Relationship Id="rId1" Type="http://schemas.openxmlformats.org/officeDocument/2006/relationships/hyperlink" Target="http://www.courts.state.co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3678-954E-4241-9162-4AE3998DCEEC}"/>
      </w:docPartPr>
      <w:docPartBody>
        <w:p w:rsidR="008831E8" w:rsidRDefault="00705660">
          <w:r w:rsidRPr="007C73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 Graduate">
    <w:altName w:val="Calibri"/>
    <w:charset w:val="00"/>
    <w:family w:val="auto"/>
    <w:pitch w:val="variable"/>
    <w:sig w:usb0="00000003" w:usb1="00000000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60"/>
    <w:rsid w:val="00234341"/>
    <w:rsid w:val="00705660"/>
    <w:rsid w:val="008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6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21C2-D052-4624-8B5D-7E17656F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López</dc:creator>
  <cp:keywords/>
  <dc:description/>
  <cp:lastModifiedBy>greer, guibsi</cp:lastModifiedBy>
  <cp:revision>2</cp:revision>
  <cp:lastPrinted>2022-05-04T19:23:00Z</cp:lastPrinted>
  <dcterms:created xsi:type="dcterms:W3CDTF">2023-11-22T16:03:00Z</dcterms:created>
  <dcterms:modified xsi:type="dcterms:W3CDTF">2023-11-22T16:03:00Z</dcterms:modified>
</cp:coreProperties>
</file>