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5326E" w14:textId="3F8F729A" w:rsidR="00F1387B" w:rsidRDefault="00020DB9" w:rsidP="00F42C8D">
      <w:pPr>
        <w:pStyle w:val="Heading1"/>
      </w:pPr>
      <w:r>
        <w:rPr>
          <w:noProof/>
        </w:rPr>
        <w:drawing>
          <wp:anchor distT="0" distB="0" distL="114300" distR="114300" simplePos="0" relativeHeight="251653120" behindDoc="1" locked="0" layoutInCell="1" allowOverlap="1" wp14:anchorId="64A160A2" wp14:editId="7364107C">
            <wp:simplePos x="0" y="0"/>
            <wp:positionH relativeFrom="column">
              <wp:posOffset>-986790</wp:posOffset>
            </wp:positionH>
            <wp:positionV relativeFrom="page">
              <wp:posOffset>-390525</wp:posOffset>
            </wp:positionV>
            <wp:extent cx="2427986" cy="22574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986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4CAD" w:rsidRPr="00980B7C">
        <w:rPr>
          <w:noProof/>
        </w:rPr>
        <w:drawing>
          <wp:anchor distT="0" distB="0" distL="114300" distR="114300" simplePos="0" relativeHeight="251662336" behindDoc="1" locked="0" layoutInCell="1" allowOverlap="1" wp14:anchorId="3BAB122D" wp14:editId="46B8D2EA">
            <wp:simplePos x="0" y="0"/>
            <wp:positionH relativeFrom="margin">
              <wp:posOffset>5853113</wp:posOffset>
            </wp:positionH>
            <wp:positionV relativeFrom="page">
              <wp:posOffset>132715</wp:posOffset>
            </wp:positionV>
            <wp:extent cx="1228725" cy="12287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2C8D">
        <w:tab/>
      </w:r>
    </w:p>
    <w:p w14:paraId="0E390506" w14:textId="5B22AEE4" w:rsidR="00F42C8D" w:rsidRPr="00F41A39" w:rsidRDefault="00ED7F7F" w:rsidP="00AB0246">
      <w:pPr>
        <w:pStyle w:val="Heading1"/>
        <w:jc w:val="center"/>
        <w:rPr>
          <w:bCs/>
          <w:iCs/>
          <w:sz w:val="52"/>
          <w:szCs w:val="52"/>
        </w:rPr>
      </w:pPr>
      <w:r w:rsidRPr="00F41A39">
        <w:rPr>
          <w:bCs/>
          <w:iCs/>
          <w:sz w:val="52"/>
          <w:szCs w:val="52"/>
        </w:rPr>
        <w:t xml:space="preserve">Approval </w:t>
      </w:r>
      <w:r w:rsidR="00F42C8D" w:rsidRPr="00F41A39">
        <w:rPr>
          <w:bCs/>
          <w:iCs/>
          <w:sz w:val="52"/>
          <w:szCs w:val="52"/>
        </w:rPr>
        <w:t xml:space="preserve">Request </w:t>
      </w:r>
      <w:r w:rsidR="008A6A90">
        <w:rPr>
          <w:bCs/>
          <w:iCs/>
          <w:sz w:val="52"/>
          <w:szCs w:val="52"/>
        </w:rPr>
        <w:t>F</w:t>
      </w:r>
      <w:r w:rsidR="00F42C8D" w:rsidRPr="00F41A39">
        <w:rPr>
          <w:bCs/>
          <w:iCs/>
          <w:sz w:val="52"/>
          <w:szCs w:val="52"/>
        </w:rPr>
        <w:t>orm</w:t>
      </w:r>
      <w:r w:rsidR="00AB0246" w:rsidRPr="00F41A39">
        <w:rPr>
          <w:bCs/>
          <w:iCs/>
          <w:sz w:val="52"/>
          <w:szCs w:val="52"/>
        </w:rPr>
        <w:t xml:space="preserve"> for </w:t>
      </w:r>
      <w:r w:rsidRPr="00F41A39">
        <w:rPr>
          <w:bCs/>
          <w:iCs/>
          <w:sz w:val="52"/>
          <w:szCs w:val="52"/>
        </w:rPr>
        <w:t>Volunteer Hours</w:t>
      </w:r>
    </w:p>
    <w:p w14:paraId="6B49A174" w14:textId="77777777" w:rsidR="00660EC7" w:rsidRDefault="00660EC7" w:rsidP="00F41A39">
      <w:pPr>
        <w:spacing w:line="360" w:lineRule="auto"/>
        <w:contextualSpacing/>
        <w:jc w:val="center"/>
        <w:rPr>
          <w:b/>
          <w:bCs/>
          <w:sz w:val="20"/>
          <w:szCs w:val="20"/>
        </w:rPr>
      </w:pPr>
    </w:p>
    <w:p w14:paraId="2B440737" w14:textId="1077069B" w:rsidR="00534CAD" w:rsidRPr="001720E0" w:rsidRDefault="00AB0246" w:rsidP="00F41A39">
      <w:pPr>
        <w:spacing w:line="360" w:lineRule="auto"/>
        <w:contextualSpacing/>
        <w:jc w:val="center"/>
        <w:rPr>
          <w:b/>
          <w:bCs/>
          <w:sz w:val="20"/>
          <w:szCs w:val="20"/>
        </w:rPr>
      </w:pPr>
      <w:r w:rsidRPr="001720E0">
        <w:rPr>
          <w:b/>
          <w:bCs/>
          <w:sz w:val="20"/>
          <w:szCs w:val="20"/>
        </w:rPr>
        <w:t xml:space="preserve">Interpreters must submit all </w:t>
      </w:r>
      <w:r w:rsidR="00A72864">
        <w:rPr>
          <w:b/>
          <w:bCs/>
          <w:sz w:val="20"/>
          <w:szCs w:val="20"/>
        </w:rPr>
        <w:t>Approval Request Forms for Volunteer Hours</w:t>
      </w:r>
      <w:r w:rsidRPr="001720E0">
        <w:rPr>
          <w:b/>
          <w:bCs/>
          <w:sz w:val="20"/>
          <w:szCs w:val="20"/>
        </w:rPr>
        <w:t xml:space="preserve"> at least </w:t>
      </w:r>
      <w:r w:rsidR="00ED7F7F">
        <w:rPr>
          <w:b/>
          <w:bCs/>
          <w:sz w:val="20"/>
          <w:szCs w:val="20"/>
        </w:rPr>
        <w:t xml:space="preserve">15 </w:t>
      </w:r>
      <w:r w:rsidRPr="001720E0">
        <w:rPr>
          <w:b/>
          <w:bCs/>
          <w:sz w:val="20"/>
          <w:szCs w:val="20"/>
        </w:rPr>
        <w:t xml:space="preserve">days </w:t>
      </w:r>
      <w:r w:rsidR="001720E0">
        <w:rPr>
          <w:b/>
          <w:bCs/>
          <w:sz w:val="20"/>
          <w:szCs w:val="20"/>
        </w:rPr>
        <w:t xml:space="preserve">to </w:t>
      </w:r>
      <w:hyperlink r:id="rId10" w:history="1">
        <w:r w:rsidR="00A01092" w:rsidRPr="005D74E0">
          <w:rPr>
            <w:rStyle w:val="Hyperlink"/>
            <w:b/>
            <w:bCs/>
            <w:sz w:val="20"/>
            <w:szCs w:val="20"/>
          </w:rPr>
          <w:t>continuingED@judicial.state.co.us</w:t>
        </w:r>
      </w:hyperlink>
      <w:r w:rsidR="001720E0">
        <w:rPr>
          <w:b/>
          <w:bCs/>
          <w:sz w:val="20"/>
          <w:szCs w:val="20"/>
        </w:rPr>
        <w:t xml:space="preserve"> </w:t>
      </w:r>
      <w:r w:rsidR="00417767">
        <w:rPr>
          <w:b/>
          <w:bCs/>
          <w:sz w:val="20"/>
          <w:szCs w:val="20"/>
        </w:rPr>
        <w:t xml:space="preserve">before </w:t>
      </w:r>
      <w:r w:rsidRPr="001720E0">
        <w:rPr>
          <w:b/>
          <w:bCs/>
          <w:sz w:val="20"/>
          <w:szCs w:val="20"/>
        </w:rPr>
        <w:t xml:space="preserve">the starting date of the </w:t>
      </w:r>
      <w:r w:rsidR="00A72864">
        <w:rPr>
          <w:b/>
          <w:bCs/>
          <w:sz w:val="20"/>
          <w:szCs w:val="20"/>
        </w:rPr>
        <w:t>event</w:t>
      </w:r>
      <w:r w:rsidRPr="001720E0">
        <w:rPr>
          <w:b/>
          <w:bCs/>
          <w:sz w:val="20"/>
          <w:szCs w:val="20"/>
        </w:rPr>
        <w:t xml:space="preserve">. </w:t>
      </w:r>
      <w:r w:rsidR="00CF04A2" w:rsidRPr="001720E0">
        <w:rPr>
          <w:b/>
          <w:bCs/>
          <w:sz w:val="20"/>
          <w:szCs w:val="20"/>
        </w:rPr>
        <w:t>Together with</w:t>
      </w:r>
      <w:r w:rsidR="005D38AD">
        <w:rPr>
          <w:b/>
          <w:bCs/>
          <w:sz w:val="20"/>
          <w:szCs w:val="20"/>
        </w:rPr>
        <w:t xml:space="preserve"> a</w:t>
      </w:r>
      <w:r w:rsidR="00A72864">
        <w:rPr>
          <w:b/>
          <w:bCs/>
          <w:sz w:val="20"/>
          <w:szCs w:val="20"/>
        </w:rPr>
        <w:t xml:space="preserve"> flyer or link</w:t>
      </w:r>
      <w:r w:rsidR="005D38AD">
        <w:rPr>
          <w:b/>
          <w:bCs/>
          <w:sz w:val="20"/>
          <w:szCs w:val="20"/>
        </w:rPr>
        <w:t xml:space="preserve"> to the event</w:t>
      </w:r>
      <w:r w:rsidR="00F41A39">
        <w:rPr>
          <w:b/>
          <w:bCs/>
          <w:sz w:val="20"/>
          <w:szCs w:val="20"/>
        </w:rPr>
        <w:t>. An</w:t>
      </w:r>
      <w:r w:rsidRPr="001720E0">
        <w:rPr>
          <w:b/>
          <w:bCs/>
          <w:sz w:val="20"/>
          <w:szCs w:val="20"/>
        </w:rPr>
        <w:t xml:space="preserve"> interpreter can receive a maximum of </w:t>
      </w:r>
      <w:r w:rsidR="00F41A39">
        <w:rPr>
          <w:b/>
          <w:bCs/>
          <w:sz w:val="20"/>
          <w:szCs w:val="20"/>
        </w:rPr>
        <w:t>four</w:t>
      </w:r>
      <w:r w:rsidRPr="001720E0">
        <w:rPr>
          <w:b/>
          <w:bCs/>
          <w:sz w:val="20"/>
          <w:szCs w:val="20"/>
        </w:rPr>
        <w:t xml:space="preserve"> (</w:t>
      </w:r>
      <w:r w:rsidR="00F41A39">
        <w:rPr>
          <w:b/>
          <w:bCs/>
          <w:sz w:val="20"/>
          <w:szCs w:val="20"/>
        </w:rPr>
        <w:t>4</w:t>
      </w:r>
      <w:r w:rsidRPr="001720E0">
        <w:rPr>
          <w:b/>
          <w:bCs/>
          <w:sz w:val="20"/>
          <w:szCs w:val="20"/>
        </w:rPr>
        <w:t xml:space="preserve">) continuing education credit hours per compliance period for </w:t>
      </w:r>
      <w:r w:rsidR="00F41A39">
        <w:rPr>
          <w:b/>
          <w:bCs/>
          <w:sz w:val="20"/>
          <w:szCs w:val="20"/>
        </w:rPr>
        <w:t>volunteer hours</w:t>
      </w:r>
      <w:r w:rsidR="005D38AD">
        <w:rPr>
          <w:b/>
          <w:bCs/>
          <w:sz w:val="20"/>
          <w:szCs w:val="20"/>
        </w:rPr>
        <w:t>.</w:t>
      </w:r>
    </w:p>
    <w:tbl>
      <w:tblPr>
        <w:tblpPr w:leftFromText="180" w:rightFromText="180" w:vertAnchor="text" w:horzAnchor="margin" w:tblpY="115"/>
        <w:tblW w:w="10620" w:type="dxa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9"/>
        <w:gridCol w:w="5311"/>
      </w:tblGrid>
      <w:tr w:rsidR="00AB0246" w14:paraId="635A4D04" w14:textId="77777777" w:rsidTr="00AB0246">
        <w:trPr>
          <w:trHeight w:hRule="exact" w:val="298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66699"/>
          </w:tcPr>
          <w:p w14:paraId="2A21878F" w14:textId="77777777" w:rsidR="00AB0246" w:rsidRDefault="00AB0246" w:rsidP="00AB0246">
            <w:pPr>
              <w:pStyle w:val="TableParagraph"/>
              <w:spacing w:before="37"/>
              <w:ind w:left="10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Course Information</w:t>
            </w:r>
          </w:p>
        </w:tc>
      </w:tr>
      <w:tr w:rsidR="00AB0246" w14:paraId="1266D5E6" w14:textId="77777777" w:rsidTr="00AB0246">
        <w:trPr>
          <w:trHeight w:hRule="exact" w:val="518"/>
        </w:trPr>
        <w:tc>
          <w:tcPr>
            <w:tcW w:w="10620" w:type="dxa"/>
            <w:gridSpan w:val="2"/>
          </w:tcPr>
          <w:p w14:paraId="1A498B04" w14:textId="0DDE1E55" w:rsidR="00AB0246" w:rsidRDefault="00ED7F7F" w:rsidP="00ED7F7F">
            <w:pPr>
              <w:pStyle w:val="TableParagraph"/>
              <w:tabs>
                <w:tab w:val="left" w:pos="1035"/>
                <w:tab w:val="left" w:pos="1875"/>
              </w:tabs>
              <w:spacing w:before="4"/>
              <w:rPr>
                <w:i/>
                <w:sz w:val="18"/>
              </w:rPr>
            </w:pPr>
            <w:r w:rsidRPr="00F41A39">
              <w:rPr>
                <w:b/>
                <w:bCs/>
                <w:i/>
                <w:sz w:val="20"/>
                <w:szCs w:val="20"/>
              </w:rPr>
              <w:t>Name of Organization/Sponsor</w:t>
            </w:r>
            <w:r>
              <w:rPr>
                <w:i/>
                <w:sz w:val="18"/>
              </w:rPr>
              <w:tab/>
            </w:r>
            <w:sdt>
              <w:sdtPr>
                <w:rPr>
                  <w:rFonts w:ascii="Daytona" w:hAnsi="Daytona"/>
                  <w:i/>
                  <w:sz w:val="24"/>
                  <w:szCs w:val="24"/>
                </w:rPr>
                <w:id w:val="631606496"/>
                <w:placeholder>
                  <w:docPart w:val="0C88EEE770D34774BC64B24295A3C574"/>
                </w:placeholder>
                <w:showingPlcHdr/>
              </w:sdtPr>
              <w:sdtEndPr/>
              <w:sdtContent>
                <w:r w:rsidR="00AB0246" w:rsidRPr="00A51802">
                  <w:rPr>
                    <w:rStyle w:val="PlaceholderText"/>
                    <w:rFonts w:ascii="Daytona" w:hAnsi="Daytona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AB0246" w14:paraId="7550D237" w14:textId="77777777" w:rsidTr="00660EC7">
        <w:trPr>
          <w:trHeight w:hRule="exact" w:val="3160"/>
        </w:trPr>
        <w:tc>
          <w:tcPr>
            <w:tcW w:w="10620" w:type="dxa"/>
            <w:gridSpan w:val="2"/>
          </w:tcPr>
          <w:p w14:paraId="0E2889F0" w14:textId="5AAD38FD" w:rsidR="00AB0246" w:rsidRPr="00F41A39" w:rsidRDefault="00AB0246" w:rsidP="00AB0246">
            <w:pPr>
              <w:pStyle w:val="TableParagraph"/>
              <w:spacing w:line="219" w:lineRule="exact"/>
              <w:rPr>
                <w:i/>
                <w:sz w:val="20"/>
                <w:szCs w:val="20"/>
              </w:rPr>
            </w:pPr>
            <w:r w:rsidRPr="00F41A39">
              <w:rPr>
                <w:i/>
                <w:sz w:val="20"/>
                <w:szCs w:val="20"/>
              </w:rPr>
              <w:t xml:space="preserve">Brief description of </w:t>
            </w:r>
            <w:r w:rsidR="00F41A39" w:rsidRPr="00F41A39">
              <w:rPr>
                <w:i/>
                <w:sz w:val="20"/>
                <w:szCs w:val="20"/>
              </w:rPr>
              <w:t>event</w:t>
            </w:r>
          </w:p>
          <w:sdt>
            <w:sdtPr>
              <w:rPr>
                <w:i/>
                <w:sz w:val="18"/>
              </w:rPr>
              <w:id w:val="-1540121293"/>
              <w:placeholder>
                <w:docPart w:val="0C88EEE770D34774BC64B24295A3C574"/>
              </w:placeholder>
              <w:showingPlcHdr/>
            </w:sdtPr>
            <w:sdtEndPr/>
            <w:sdtContent>
              <w:p w14:paraId="44406433" w14:textId="77777777" w:rsidR="00AB0246" w:rsidRDefault="00AB0246" w:rsidP="00AB0246">
                <w:pPr>
                  <w:pStyle w:val="TableParagraph"/>
                  <w:spacing w:line="219" w:lineRule="exact"/>
                  <w:rPr>
                    <w:i/>
                    <w:sz w:val="18"/>
                  </w:rPr>
                </w:pPr>
                <w:r w:rsidRPr="00F41A39">
                  <w:rPr>
                    <w:rStyle w:val="PlaceholderText"/>
                    <w:rFonts w:ascii="Daytona" w:hAnsi="Daytona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487F9A" w14:paraId="48E40855" w14:textId="77777777" w:rsidTr="00487F9A">
        <w:trPr>
          <w:trHeight w:hRule="exact" w:val="448"/>
        </w:trPr>
        <w:tc>
          <w:tcPr>
            <w:tcW w:w="10620" w:type="dxa"/>
            <w:gridSpan w:val="2"/>
          </w:tcPr>
          <w:p w14:paraId="0B11E753" w14:textId="75FCD7A5" w:rsidR="00487F9A" w:rsidRDefault="00487F9A" w:rsidP="00AB0246">
            <w:pPr>
              <w:pStyle w:val="TableParagraph"/>
              <w:spacing w:line="219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Event’s Address    </w:t>
            </w:r>
            <w:sdt>
              <w:sdtPr>
                <w:rPr>
                  <w:i/>
                  <w:sz w:val="18"/>
                </w:rPr>
                <w:id w:val="91197138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7C735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87F9A" w14:paraId="427CEE0C" w14:textId="77777777" w:rsidTr="00F41A39">
        <w:trPr>
          <w:trHeight w:hRule="exact" w:val="352"/>
        </w:trPr>
        <w:tc>
          <w:tcPr>
            <w:tcW w:w="10620" w:type="dxa"/>
            <w:gridSpan w:val="2"/>
          </w:tcPr>
          <w:p w14:paraId="458961E2" w14:textId="500E5825" w:rsidR="00487F9A" w:rsidRDefault="00487F9A" w:rsidP="00AB0246">
            <w:pPr>
              <w:pStyle w:val="TableParagraph"/>
              <w:spacing w:line="219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Event’s Contact Information   </w:t>
            </w:r>
            <w:sdt>
              <w:sdtPr>
                <w:rPr>
                  <w:i/>
                  <w:sz w:val="18"/>
                </w:rPr>
                <w:id w:val="174167542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7C735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B0246" w14:paraId="09FC2709" w14:textId="77777777" w:rsidTr="00AB0246">
        <w:trPr>
          <w:trHeight w:hRule="exact" w:val="586"/>
        </w:trPr>
        <w:tc>
          <w:tcPr>
            <w:tcW w:w="10620" w:type="dxa"/>
            <w:gridSpan w:val="2"/>
          </w:tcPr>
          <w:p w14:paraId="389D7214" w14:textId="620000B0" w:rsidR="00AB0246" w:rsidRPr="00F41A39" w:rsidRDefault="009A1772" w:rsidP="00AB0246">
            <w:pPr>
              <w:pStyle w:val="TableParagraph"/>
              <w:spacing w:line="219" w:lineRule="exact"/>
              <w:rPr>
                <w:b/>
                <w:bCs/>
                <w:i/>
                <w:sz w:val="18"/>
                <w:szCs w:val="18"/>
              </w:rPr>
            </w:pPr>
            <w:r w:rsidRPr="00F41A39">
              <w:rPr>
                <w:b/>
                <w:bCs/>
                <w:i/>
                <w:sz w:val="18"/>
                <w:szCs w:val="18"/>
              </w:rPr>
              <w:t xml:space="preserve">Participant’s </w:t>
            </w:r>
            <w:r w:rsidR="00AB0246" w:rsidRPr="00F41A39">
              <w:rPr>
                <w:b/>
                <w:bCs/>
                <w:i/>
                <w:sz w:val="18"/>
                <w:szCs w:val="18"/>
              </w:rPr>
              <w:t>Name</w:t>
            </w:r>
          </w:p>
          <w:sdt>
            <w:sdtPr>
              <w:rPr>
                <w:i/>
                <w:sz w:val="16"/>
              </w:rPr>
              <w:id w:val="-768312511"/>
              <w:placeholder>
                <w:docPart w:val="0C88EEE770D34774BC64B24295A3C574"/>
              </w:placeholder>
              <w:showingPlcHdr/>
            </w:sdtPr>
            <w:sdtEndPr/>
            <w:sdtContent>
              <w:p w14:paraId="0B2E4AE7" w14:textId="77777777" w:rsidR="00AB0246" w:rsidRDefault="00AB0246" w:rsidP="00AB0246">
                <w:pPr>
                  <w:pStyle w:val="TableParagraph"/>
                  <w:spacing w:line="219" w:lineRule="exact"/>
                  <w:rPr>
                    <w:i/>
                    <w:sz w:val="16"/>
                  </w:rPr>
                </w:pPr>
                <w:r w:rsidRPr="00F41A39">
                  <w:rPr>
                    <w:rStyle w:val="PlaceholderText"/>
                    <w:rFonts w:ascii="Daytona" w:hAnsi="Daytona"/>
                  </w:rPr>
                  <w:t>Click or tap here to enter text.</w:t>
                </w:r>
              </w:p>
            </w:sdtContent>
          </w:sdt>
        </w:tc>
      </w:tr>
      <w:tr w:rsidR="00AB0246" w14:paraId="6E339AB2" w14:textId="77777777" w:rsidTr="00AB0246">
        <w:trPr>
          <w:trHeight w:hRule="exact" w:val="588"/>
        </w:trPr>
        <w:tc>
          <w:tcPr>
            <w:tcW w:w="5309" w:type="dxa"/>
          </w:tcPr>
          <w:p w14:paraId="3B5295F2" w14:textId="5D9CA30D" w:rsidR="00AB0246" w:rsidRDefault="00AB0246" w:rsidP="00AB0246">
            <w:pPr>
              <w:pStyle w:val="TableParagraph"/>
              <w:spacing w:before="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Date(s) </w:t>
            </w:r>
            <w:r w:rsidR="00ED7F7F">
              <w:rPr>
                <w:i/>
                <w:sz w:val="18"/>
              </w:rPr>
              <w:t xml:space="preserve">the participant will volunteer </w:t>
            </w:r>
          </w:p>
          <w:sdt>
            <w:sdtPr>
              <w:rPr>
                <w:i/>
                <w:sz w:val="18"/>
              </w:rPr>
              <w:id w:val="876123128"/>
              <w:placeholder>
                <w:docPart w:val="0C88EEE770D34774BC64B24295A3C574"/>
              </w:placeholder>
              <w:showingPlcHdr/>
            </w:sdtPr>
            <w:sdtEndPr/>
            <w:sdtContent>
              <w:p w14:paraId="6A4F439F" w14:textId="77777777" w:rsidR="00AB0246" w:rsidRDefault="00AB0246" w:rsidP="00AB0246">
                <w:pPr>
                  <w:pStyle w:val="TableParagraph"/>
                  <w:spacing w:before="1"/>
                  <w:rPr>
                    <w:i/>
                    <w:sz w:val="18"/>
                  </w:rPr>
                </w:pPr>
                <w:r w:rsidRPr="00A51802">
                  <w:rPr>
                    <w:rStyle w:val="PlaceholderText"/>
                    <w:rFonts w:ascii="Daytona" w:hAnsi="Daytona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5311" w:type="dxa"/>
          </w:tcPr>
          <w:p w14:paraId="7DE21B60" w14:textId="77777777" w:rsidR="00AB0246" w:rsidRDefault="00AB0246" w:rsidP="00AB0246">
            <w:pPr>
              <w:pStyle w:val="TableParagraph"/>
              <w:spacing w:before="1" w:line="219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Time of Activity</w:t>
            </w:r>
          </w:p>
          <w:p w14:paraId="6641324D" w14:textId="50310340" w:rsidR="00AB0246" w:rsidRDefault="00AB0246" w:rsidP="00AB0246">
            <w:pPr>
              <w:pStyle w:val="TableParagraph"/>
              <w:tabs>
                <w:tab w:val="left" w:pos="1909"/>
              </w:tabs>
              <w:spacing w:line="219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(from)</w:t>
            </w:r>
            <w:r w:rsidR="00487F9A">
              <w:rPr>
                <w:i/>
                <w:sz w:val="18"/>
              </w:rPr>
              <w:t xml:space="preserve">  </w:t>
            </w:r>
            <w:sdt>
              <w:sdtPr>
                <w:rPr>
                  <w:i/>
                  <w:sz w:val="18"/>
                </w:rPr>
                <w:id w:val="646257069"/>
                <w:placeholder>
                  <w:docPart w:val="0C88EEE770D34774BC64B24295A3C574"/>
                </w:placeholder>
                <w:showingPlcHdr/>
              </w:sdtPr>
              <w:sdtEndPr/>
              <w:sdtContent>
                <w:r w:rsidRPr="00487F9A">
                  <w:rPr>
                    <w:rStyle w:val="PlaceholderText"/>
                    <w:rFonts w:ascii="Daytona" w:hAnsi="Daytona"/>
                    <w:sz w:val="20"/>
                    <w:szCs w:val="20"/>
                  </w:rPr>
                  <w:t>Click or tap here to enter text.</w:t>
                </w:r>
              </w:sdtContent>
            </w:sdt>
            <w:r>
              <w:rPr>
                <w:i/>
                <w:sz w:val="18"/>
              </w:rPr>
              <w:t>(to)</w:t>
            </w:r>
            <w:sdt>
              <w:sdtPr>
                <w:rPr>
                  <w:i/>
                  <w:sz w:val="18"/>
                </w:rPr>
                <w:id w:val="1191722992"/>
                <w:placeholder>
                  <w:docPart w:val="0C88EEE770D34774BC64B24295A3C574"/>
                </w:placeholder>
                <w:showingPlcHdr/>
              </w:sdtPr>
              <w:sdtEndPr/>
              <w:sdtContent>
                <w:r w:rsidRPr="00A51802">
                  <w:rPr>
                    <w:rStyle w:val="PlaceholderText"/>
                    <w:rFonts w:ascii="Daytona" w:hAnsi="Daytona"/>
                  </w:rPr>
                  <w:t>Click or tap here to enter text.</w:t>
                </w:r>
              </w:sdtContent>
            </w:sdt>
          </w:p>
        </w:tc>
      </w:tr>
      <w:tr w:rsidR="00AB0246" w14:paraId="1DB52348" w14:textId="77777777" w:rsidTr="00AB0246">
        <w:trPr>
          <w:trHeight w:hRule="exact" w:val="586"/>
        </w:trPr>
        <w:tc>
          <w:tcPr>
            <w:tcW w:w="10620" w:type="dxa"/>
            <w:gridSpan w:val="2"/>
          </w:tcPr>
          <w:p w14:paraId="4CC29FFD" w14:textId="77777777" w:rsidR="00AB0246" w:rsidRDefault="00AB0246" w:rsidP="00AB0246">
            <w:pPr>
              <w:pStyle w:val="TableParagraph"/>
              <w:spacing w:line="218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Number of continuing education points requested</w:t>
            </w:r>
          </w:p>
          <w:p w14:paraId="61809A87" w14:textId="655F42FD" w:rsidR="00AB0246" w:rsidRDefault="00AB0246" w:rsidP="00AB0246">
            <w:pPr>
              <w:pStyle w:val="TableParagraph"/>
              <w:spacing w:line="195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(</w:t>
            </w:r>
            <w:r w:rsidR="001720E0">
              <w:rPr>
                <w:i/>
                <w:sz w:val="16"/>
              </w:rPr>
              <w:t>M</w:t>
            </w:r>
            <w:r>
              <w:rPr>
                <w:i/>
                <w:sz w:val="16"/>
              </w:rPr>
              <w:t xml:space="preserve">aximum of </w:t>
            </w:r>
            <w:r w:rsidR="00ED7F7F">
              <w:rPr>
                <w:i/>
                <w:sz w:val="16"/>
              </w:rPr>
              <w:t>4</w:t>
            </w:r>
            <w:r w:rsidR="001720E0"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points per </w:t>
            </w:r>
            <w:r w:rsidR="001720E0">
              <w:rPr>
                <w:i/>
                <w:sz w:val="16"/>
              </w:rPr>
              <w:t>review period</w:t>
            </w:r>
            <w:r>
              <w:rPr>
                <w:i/>
                <w:sz w:val="16"/>
              </w:rPr>
              <w:t xml:space="preserve">)  </w:t>
            </w:r>
            <w:sdt>
              <w:sdtPr>
                <w:rPr>
                  <w:i/>
                  <w:sz w:val="16"/>
                </w:rPr>
                <w:id w:val="-354415581"/>
                <w:placeholder>
                  <w:docPart w:val="0C88EEE770D34774BC64B24295A3C574"/>
                </w:placeholder>
                <w:showingPlcHdr/>
              </w:sdtPr>
              <w:sdtEndPr/>
              <w:sdtContent>
                <w:r w:rsidRPr="00A51802">
                  <w:rPr>
                    <w:rStyle w:val="PlaceholderText"/>
                    <w:rFonts w:ascii="Daytona" w:hAnsi="Daytona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AB0246" w14:paraId="0E0259ED" w14:textId="77777777" w:rsidTr="00AB0246">
        <w:trPr>
          <w:trHeight w:hRule="exact" w:val="586"/>
        </w:trPr>
        <w:tc>
          <w:tcPr>
            <w:tcW w:w="5309" w:type="dxa"/>
          </w:tcPr>
          <w:p w14:paraId="49174CC2" w14:textId="77777777" w:rsidR="00AB0246" w:rsidRDefault="00AB0246" w:rsidP="00AB0246">
            <w:pPr>
              <w:pStyle w:val="TableParagraph"/>
              <w:spacing w:line="219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Signature of Requesting Individual</w:t>
            </w:r>
          </w:p>
          <w:sdt>
            <w:sdtPr>
              <w:rPr>
                <w:i/>
                <w:sz w:val="18"/>
              </w:rPr>
              <w:id w:val="1743447589"/>
              <w:placeholder>
                <w:docPart w:val="0C88EEE770D34774BC64B24295A3C574"/>
              </w:placeholder>
              <w:showingPlcHdr/>
            </w:sdtPr>
            <w:sdtEndPr/>
            <w:sdtContent>
              <w:p w14:paraId="1DE892E2" w14:textId="77777777" w:rsidR="00AB0246" w:rsidRDefault="00AB0246" w:rsidP="00AB0246">
                <w:pPr>
                  <w:pStyle w:val="TableParagraph"/>
                  <w:spacing w:line="219" w:lineRule="exact"/>
                  <w:rPr>
                    <w:i/>
                    <w:sz w:val="18"/>
                  </w:rPr>
                </w:pPr>
                <w:r w:rsidRPr="00A51802">
                  <w:rPr>
                    <w:rStyle w:val="PlaceholderText"/>
                    <w:rFonts w:ascii="Daytona" w:hAnsi="Daytona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5311" w:type="dxa"/>
          </w:tcPr>
          <w:p w14:paraId="7E57AADC" w14:textId="59C43866" w:rsidR="00AB0246" w:rsidRDefault="00AB0246" w:rsidP="00AB0246">
            <w:pPr>
              <w:pStyle w:val="TableParagraph"/>
              <w:spacing w:line="219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Date</w:t>
            </w:r>
            <w:r w:rsidR="00ED7F7F">
              <w:rPr>
                <w:i/>
                <w:sz w:val="18"/>
              </w:rPr>
              <w:t xml:space="preserve"> </w:t>
            </w:r>
          </w:p>
          <w:sdt>
            <w:sdtPr>
              <w:rPr>
                <w:i/>
                <w:sz w:val="18"/>
              </w:rPr>
              <w:id w:val="-537890476"/>
              <w:placeholder>
                <w:docPart w:val="0C88EEE770D34774BC64B24295A3C574"/>
              </w:placeholder>
              <w:showingPlcHdr/>
            </w:sdtPr>
            <w:sdtEndPr/>
            <w:sdtContent>
              <w:p w14:paraId="0442B40F" w14:textId="77777777" w:rsidR="00AB0246" w:rsidRDefault="00AB0246" w:rsidP="00AB0246">
                <w:pPr>
                  <w:pStyle w:val="TableParagraph"/>
                  <w:spacing w:line="219" w:lineRule="exact"/>
                  <w:rPr>
                    <w:i/>
                    <w:sz w:val="18"/>
                  </w:rPr>
                </w:pPr>
                <w:r w:rsidRPr="00A51802">
                  <w:rPr>
                    <w:rStyle w:val="PlaceholderText"/>
                    <w:rFonts w:ascii="Daytona" w:hAnsi="Daytona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</w:tr>
    </w:tbl>
    <w:p w14:paraId="7F71A33C" w14:textId="5AC6DA83" w:rsidR="00020DB9" w:rsidRPr="00AB0246" w:rsidRDefault="002B2478" w:rsidP="00AB0246">
      <w:pPr>
        <w:spacing w:after="0" w:line="240" w:lineRule="auto"/>
        <w:rPr>
          <w:rFonts w:eastAsia="Times New Roman" w:cs="BD Graduate"/>
          <w:sz w:val="28"/>
          <w:szCs w:val="28"/>
        </w:rPr>
      </w:pPr>
      <w:r>
        <w:rPr>
          <w:rFonts w:asciiTheme="majorHAnsi" w:eastAsiaTheme="minorHAnsi" w:hAnsiTheme="majorHAnsi"/>
          <w:b/>
          <w:i/>
          <w:noProof/>
          <w:color w:val="0000CC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1E8B47B" wp14:editId="57609059">
                <wp:simplePos x="0" y="0"/>
                <wp:positionH relativeFrom="column">
                  <wp:posOffset>-1334135</wp:posOffset>
                </wp:positionH>
                <wp:positionV relativeFrom="page">
                  <wp:posOffset>1766570</wp:posOffset>
                </wp:positionV>
                <wp:extent cx="259080" cy="8368030"/>
                <wp:effectExtent l="0" t="4445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83680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CC00"/>
                            </a:gs>
                            <a:gs pos="100000">
                              <a:schemeClr val="bg1">
                                <a:lumMod val="100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D1C69" id="Rectangle 2" o:spid="_x0000_s1026" style="position:absolute;margin-left:-105.05pt;margin-top:139.1pt;width:20.4pt;height:658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" fillcolor="#0c0" stroked="f">
                <v:fill color2="white [3212]" rotate="t" focus="100%" type="gradient"/>
                <w10:wrap anchory="page"/>
              </v:rect>
            </w:pict>
          </mc:Fallback>
        </mc:AlternateContent>
      </w:r>
    </w:p>
    <w:tbl>
      <w:tblPr>
        <w:tblW w:w="0" w:type="auto"/>
        <w:tblInd w:w="114" w:type="dxa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8"/>
        <w:gridCol w:w="2160"/>
        <w:gridCol w:w="4392"/>
      </w:tblGrid>
      <w:tr w:rsidR="00020DB9" w14:paraId="46FDC1F4" w14:textId="77777777" w:rsidTr="00077474">
        <w:trPr>
          <w:trHeight w:hRule="exact" w:val="286"/>
        </w:trPr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666699"/>
          </w:tcPr>
          <w:p w14:paraId="45902C3C" w14:textId="77777777" w:rsidR="00020DB9" w:rsidRDefault="00020DB9" w:rsidP="00077474">
            <w:pPr>
              <w:pStyle w:val="TableParagraph"/>
              <w:spacing w:before="32"/>
              <w:ind w:left="10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Approval (to be completed by the Language Access Administrator)</w:t>
            </w:r>
          </w:p>
        </w:tc>
      </w:tr>
      <w:tr w:rsidR="00020DB9" w14:paraId="274E20B1" w14:textId="77777777" w:rsidTr="00077474">
        <w:trPr>
          <w:trHeight w:hRule="exact" w:val="564"/>
        </w:trPr>
        <w:tc>
          <w:tcPr>
            <w:tcW w:w="4068" w:type="dxa"/>
          </w:tcPr>
          <w:p w14:paraId="23A13AD8" w14:textId="77777777" w:rsidR="001C776C" w:rsidRDefault="00020DB9" w:rsidP="00077474">
            <w:pPr>
              <w:pStyle w:val="TableParagraph"/>
              <w:spacing w:before="6"/>
              <w:rPr>
                <w:i/>
                <w:sz w:val="16"/>
              </w:rPr>
            </w:pPr>
            <w:r>
              <w:rPr>
                <w:i/>
                <w:sz w:val="16"/>
              </w:rPr>
              <w:t>Reviewed by</w:t>
            </w:r>
            <w:r w:rsidR="007339AF">
              <w:rPr>
                <w:i/>
                <w:sz w:val="16"/>
              </w:rPr>
              <w:t xml:space="preserve"> </w:t>
            </w:r>
          </w:p>
          <w:p w14:paraId="10068469" w14:textId="042C2B22" w:rsidR="00020DB9" w:rsidRDefault="0011708A" w:rsidP="00077474">
            <w:pPr>
              <w:pStyle w:val="TableParagraph"/>
              <w:spacing w:before="6"/>
              <w:rPr>
                <w:i/>
                <w:sz w:val="16"/>
              </w:rPr>
            </w:pPr>
            <w:sdt>
              <w:sdtPr>
                <w:rPr>
                  <w:i/>
                  <w:sz w:val="16"/>
                </w:rPr>
                <w:id w:val="156075596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C776C" w:rsidRPr="00A51802">
                  <w:rPr>
                    <w:rStyle w:val="PlaceholderText"/>
                    <w:rFonts w:ascii="Copperplate Gothic Bold" w:hAnsi="Copperplate Gothic Bold"/>
                    <w:sz w:val="24"/>
                    <w:szCs w:val="24"/>
                  </w:rPr>
                  <w:t>Click or tap here to enter text.</w:t>
                </w:r>
              </w:sdtContent>
            </w:sdt>
            <w:r w:rsidR="007339AF">
              <w:rPr>
                <w:i/>
                <w:sz w:val="16"/>
              </w:rPr>
              <w:t xml:space="preserve">                                                    Date</w:t>
            </w:r>
          </w:p>
        </w:tc>
        <w:tc>
          <w:tcPr>
            <w:tcW w:w="2160" w:type="dxa"/>
          </w:tcPr>
          <w:p w14:paraId="77C930BA" w14:textId="77777777" w:rsidR="00020DB9" w:rsidRDefault="00283F84" w:rsidP="00077474">
            <w:pPr>
              <w:pStyle w:val="TableParagraph"/>
              <w:spacing w:before="6"/>
              <w:rPr>
                <w:i/>
                <w:sz w:val="16"/>
              </w:rPr>
            </w:pPr>
            <w:r>
              <w:rPr>
                <w:i/>
                <w:sz w:val="16"/>
              </w:rPr>
              <w:t>CEAA#</w:t>
            </w:r>
          </w:p>
          <w:sdt>
            <w:sdtPr>
              <w:rPr>
                <w:i/>
                <w:sz w:val="16"/>
              </w:rPr>
              <w:id w:val="-1447921991"/>
              <w:placeholder>
                <w:docPart w:val="DefaultPlaceholder_-1854013440"/>
              </w:placeholder>
              <w:showingPlcHdr/>
            </w:sdtPr>
            <w:sdtEndPr/>
            <w:sdtContent>
              <w:p w14:paraId="651270A8" w14:textId="76F608CE" w:rsidR="001C776C" w:rsidRDefault="001C776C" w:rsidP="00077474">
                <w:pPr>
                  <w:pStyle w:val="TableParagraph"/>
                  <w:spacing w:before="6"/>
                  <w:rPr>
                    <w:i/>
                    <w:sz w:val="16"/>
                  </w:rPr>
                </w:pPr>
                <w:r w:rsidRPr="00A51802">
                  <w:rPr>
                    <w:rStyle w:val="PlaceholderText"/>
                    <w:rFonts w:ascii="Copperplate Gothic Bold" w:hAnsi="Copperplate Gothic Bold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4392" w:type="dxa"/>
            <w:vMerge w:val="restart"/>
          </w:tcPr>
          <w:p w14:paraId="6FCABE95" w14:textId="77777777" w:rsidR="00020DB9" w:rsidRDefault="00020DB9" w:rsidP="00077474">
            <w:pPr>
              <w:pStyle w:val="TableParagraph"/>
              <w:spacing w:before="6"/>
              <w:rPr>
                <w:i/>
                <w:sz w:val="16"/>
              </w:rPr>
            </w:pPr>
            <w:r>
              <w:rPr>
                <w:i/>
                <w:sz w:val="16"/>
              </w:rPr>
              <w:t>Comments</w:t>
            </w:r>
          </w:p>
          <w:sdt>
            <w:sdtPr>
              <w:rPr>
                <w:i/>
                <w:sz w:val="16"/>
              </w:rPr>
              <w:id w:val="1111248145"/>
              <w:placeholder>
                <w:docPart w:val="DefaultPlaceholder_-1854013440"/>
              </w:placeholder>
              <w:showingPlcHdr/>
            </w:sdtPr>
            <w:sdtEndPr/>
            <w:sdtContent>
              <w:p w14:paraId="0F78C5EF" w14:textId="64FFEC65" w:rsidR="001C776C" w:rsidRDefault="001C776C" w:rsidP="00077474">
                <w:pPr>
                  <w:pStyle w:val="TableParagraph"/>
                  <w:spacing w:before="6"/>
                  <w:rPr>
                    <w:i/>
                    <w:sz w:val="16"/>
                  </w:rPr>
                </w:pPr>
                <w:r w:rsidRPr="00A51802">
                  <w:rPr>
                    <w:rStyle w:val="PlaceholderText"/>
                    <w:rFonts w:ascii="Copperplate Gothic Bold" w:hAnsi="Copperplate Gothic Bold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</w:tr>
      <w:tr w:rsidR="00020DB9" w14:paraId="3B1E6D00" w14:textId="77777777" w:rsidTr="00077474">
        <w:trPr>
          <w:trHeight w:hRule="exact" w:val="586"/>
        </w:trPr>
        <w:tc>
          <w:tcPr>
            <w:tcW w:w="6228" w:type="dxa"/>
            <w:gridSpan w:val="2"/>
          </w:tcPr>
          <w:p w14:paraId="7F4D4AC2" w14:textId="77777777" w:rsidR="00020DB9" w:rsidRDefault="00020DB9" w:rsidP="00077474">
            <w:pPr>
              <w:pStyle w:val="TableParagraph"/>
              <w:spacing w:line="194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Points Approved</w:t>
            </w:r>
          </w:p>
          <w:sdt>
            <w:sdtPr>
              <w:rPr>
                <w:i/>
                <w:sz w:val="16"/>
              </w:rPr>
              <w:id w:val="52665492"/>
              <w:placeholder>
                <w:docPart w:val="DefaultPlaceholder_-1854013440"/>
              </w:placeholder>
              <w:showingPlcHdr/>
            </w:sdtPr>
            <w:sdtEndPr/>
            <w:sdtContent>
              <w:p w14:paraId="7B48E8FC" w14:textId="19CB2FBA" w:rsidR="001C776C" w:rsidRDefault="001C776C" w:rsidP="00077474">
                <w:pPr>
                  <w:pStyle w:val="TableParagraph"/>
                  <w:spacing w:line="194" w:lineRule="exact"/>
                  <w:rPr>
                    <w:i/>
                    <w:sz w:val="16"/>
                  </w:rPr>
                </w:pPr>
                <w:r w:rsidRPr="00A51802">
                  <w:rPr>
                    <w:rStyle w:val="PlaceholderText"/>
                    <w:rFonts w:ascii="Copperplate Gothic Bold" w:hAnsi="Copperplate Gothic Bold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4392" w:type="dxa"/>
            <w:vMerge/>
          </w:tcPr>
          <w:p w14:paraId="371EFEB6" w14:textId="77777777" w:rsidR="00020DB9" w:rsidRDefault="00020DB9" w:rsidP="00077474"/>
        </w:tc>
      </w:tr>
    </w:tbl>
    <w:p w14:paraId="45DE34F9" w14:textId="6F7C0381" w:rsidR="00F42C8D" w:rsidRPr="00F42C8D" w:rsidRDefault="00F42C8D" w:rsidP="00F42C8D">
      <w:pPr>
        <w:tabs>
          <w:tab w:val="left" w:pos="5880"/>
        </w:tabs>
        <w:rPr>
          <w:rFonts w:eastAsia="Times New Roman" w:cs="BD Graduate"/>
          <w:sz w:val="28"/>
          <w:szCs w:val="28"/>
        </w:rPr>
      </w:pPr>
    </w:p>
    <w:sectPr w:rsidR="00F42C8D" w:rsidRPr="00F42C8D" w:rsidSect="00DA5EDC">
      <w:headerReference w:type="default" r:id="rId11"/>
      <w:footerReference w:type="default" r:id="rId12"/>
      <w:pgSz w:w="12240" w:h="15840"/>
      <w:pgMar w:top="864" w:right="990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9E85B" w14:textId="77777777" w:rsidR="00976CE8" w:rsidRDefault="00976CE8" w:rsidP="009C01FB">
      <w:pPr>
        <w:spacing w:after="0" w:line="240" w:lineRule="auto"/>
      </w:pPr>
      <w:r>
        <w:separator/>
      </w:r>
    </w:p>
  </w:endnote>
  <w:endnote w:type="continuationSeparator" w:id="0">
    <w:p w14:paraId="179A0E4D" w14:textId="77777777" w:rsidR="00976CE8" w:rsidRDefault="00976CE8" w:rsidP="009C0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ytona">
    <w:charset w:val="00"/>
    <w:family w:val="swiss"/>
    <w:pitch w:val="variable"/>
    <w:sig w:usb0="800002EF" w:usb1="0000000A" w:usb2="00000000" w:usb3="00000000" w:csb0="0000019F" w:csb1="00000000"/>
  </w:font>
  <w:font w:name="BD Graduate">
    <w:altName w:val="Calibri"/>
    <w:charset w:val="00"/>
    <w:family w:val="auto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37291" w14:textId="3A4B5FA5" w:rsidR="009C01FB" w:rsidRPr="00F42C8D" w:rsidRDefault="009C01FB">
    <w:pPr>
      <w:pStyle w:val="Footer"/>
      <w:rPr>
        <w:color w:val="1F497D" w:themeColor="text2"/>
      </w:rPr>
    </w:pPr>
    <w:r>
      <w:tab/>
    </w:r>
    <w:r w:rsidRPr="00F42C8D">
      <w:rPr>
        <w:color w:val="1F497D" w:themeColor="text2"/>
      </w:rPr>
      <w:t xml:space="preserve">                    Office of Language Access</w:t>
    </w:r>
  </w:p>
  <w:p w14:paraId="228DD208" w14:textId="508E8CCB" w:rsidR="009C01FB" w:rsidRDefault="009C01FB">
    <w:pPr>
      <w:pStyle w:val="Footer"/>
      <w:rPr>
        <w:color w:val="1F497D" w:themeColor="text2"/>
      </w:rPr>
    </w:pPr>
    <w:r w:rsidRPr="00F42C8D">
      <w:rPr>
        <w:color w:val="1F497D" w:themeColor="text2"/>
      </w:rPr>
      <w:tab/>
      <w:t xml:space="preserve">                     1300 Broadway, Suite 1200 Denver, CO 80203</w:t>
    </w:r>
  </w:p>
  <w:p w14:paraId="4A8773A5" w14:textId="77777777" w:rsidR="00AB0246" w:rsidRPr="00283F84" w:rsidRDefault="00AB0246" w:rsidP="00AB0246">
    <w:pPr>
      <w:spacing w:before="59"/>
      <w:ind w:left="3107" w:right="242"/>
      <w:rPr>
        <w:i/>
        <w:sz w:val="20"/>
      </w:rPr>
    </w:pPr>
    <w:r>
      <w:rPr>
        <w:i/>
      </w:rPr>
      <w:t xml:space="preserve">E-mail:  </w:t>
    </w:r>
    <w:hyperlink r:id="rId1" w:history="1">
      <w:r w:rsidRPr="006F19E4">
        <w:rPr>
          <w:rStyle w:val="Hyperlink"/>
          <w:i/>
        </w:rPr>
        <w:t>continuingED@judicial.state.us</w:t>
      </w:r>
    </w:hyperlink>
  </w:p>
  <w:p w14:paraId="7A228E3C" w14:textId="6F380F2B" w:rsidR="009C01FB" w:rsidRPr="009C01FB" w:rsidRDefault="009C01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3690F" w14:textId="77777777" w:rsidR="00976CE8" w:rsidRDefault="00976CE8" w:rsidP="009C01FB">
      <w:pPr>
        <w:spacing w:after="0" w:line="240" w:lineRule="auto"/>
      </w:pPr>
      <w:r>
        <w:separator/>
      </w:r>
    </w:p>
  </w:footnote>
  <w:footnote w:type="continuationSeparator" w:id="0">
    <w:p w14:paraId="19CD56C3" w14:textId="77777777" w:rsidR="00976CE8" w:rsidRDefault="00976CE8" w:rsidP="009C0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F2FBE" w14:textId="4332E1CE" w:rsidR="00AB0246" w:rsidRPr="00CF04A2" w:rsidRDefault="00CF04A2" w:rsidP="00CF04A2">
    <w:pPr>
      <w:pStyle w:val="Header"/>
      <w:jc w:val="center"/>
      <w:rPr>
        <w:color w:val="365F91" w:themeColor="accent1" w:themeShade="BF"/>
        <w:sz w:val="28"/>
        <w:szCs w:val="28"/>
      </w:rPr>
    </w:pPr>
    <w:r>
      <w:rPr>
        <w:color w:val="365F91" w:themeColor="accent1" w:themeShade="BF"/>
        <w:sz w:val="28"/>
        <w:szCs w:val="28"/>
      </w:rPr>
      <w:t xml:space="preserve">                                                                              </w:t>
    </w:r>
    <w:r w:rsidR="00AB0246" w:rsidRPr="00CF04A2">
      <w:rPr>
        <w:color w:val="365F91" w:themeColor="accent1" w:themeShade="BF"/>
        <w:sz w:val="28"/>
        <w:szCs w:val="28"/>
      </w:rPr>
      <w:t>Office of Language Access</w:t>
    </w:r>
    <w:r>
      <w:rPr>
        <w:color w:val="365F91" w:themeColor="accent1" w:themeShade="BF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27B2F"/>
    <w:multiLevelType w:val="hybridMultilevel"/>
    <w:tmpl w:val="068EC4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1E61F82"/>
    <w:multiLevelType w:val="hybridMultilevel"/>
    <w:tmpl w:val="A2D09D26"/>
    <w:lvl w:ilvl="0" w:tplc="3CC23A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85D63F9"/>
    <w:multiLevelType w:val="hybridMultilevel"/>
    <w:tmpl w:val="41385F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FE806F3"/>
    <w:multiLevelType w:val="hybridMultilevel"/>
    <w:tmpl w:val="6E2631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8FC484C"/>
    <w:multiLevelType w:val="hybridMultilevel"/>
    <w:tmpl w:val="9E4E86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ABE3976"/>
    <w:multiLevelType w:val="hybridMultilevel"/>
    <w:tmpl w:val="A2D09D26"/>
    <w:lvl w:ilvl="0" w:tplc="3CC23A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998921103">
    <w:abstractNumId w:val="1"/>
  </w:num>
  <w:num w:numId="2" w16cid:durableId="808322363">
    <w:abstractNumId w:val="5"/>
  </w:num>
  <w:num w:numId="3" w16cid:durableId="1686131641">
    <w:abstractNumId w:val="0"/>
  </w:num>
  <w:num w:numId="4" w16cid:durableId="785542504">
    <w:abstractNumId w:val="2"/>
  </w:num>
  <w:num w:numId="5" w16cid:durableId="359018858">
    <w:abstractNumId w:val="3"/>
  </w:num>
  <w:num w:numId="6" w16cid:durableId="5001198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DazNDY0NzQ2NjEyNzZT0lEKTi0uzszPAykwqgUAF3+WdSwAAAA="/>
  </w:docVars>
  <w:rsids>
    <w:rsidRoot w:val="0025770A"/>
    <w:rsid w:val="00004B7B"/>
    <w:rsid w:val="00011893"/>
    <w:rsid w:val="000118F1"/>
    <w:rsid w:val="0001517D"/>
    <w:rsid w:val="00020DB9"/>
    <w:rsid w:val="00033813"/>
    <w:rsid w:val="00037C96"/>
    <w:rsid w:val="00074646"/>
    <w:rsid w:val="00080E4B"/>
    <w:rsid w:val="000B5D21"/>
    <w:rsid w:val="000B5DAA"/>
    <w:rsid w:val="000D6C41"/>
    <w:rsid w:val="000E4ACA"/>
    <w:rsid w:val="000F4291"/>
    <w:rsid w:val="000F526D"/>
    <w:rsid w:val="001049AF"/>
    <w:rsid w:val="00113AA0"/>
    <w:rsid w:val="00116110"/>
    <w:rsid w:val="0011708A"/>
    <w:rsid w:val="001245FF"/>
    <w:rsid w:val="00131240"/>
    <w:rsid w:val="0013214A"/>
    <w:rsid w:val="001467BA"/>
    <w:rsid w:val="001469E6"/>
    <w:rsid w:val="001720E0"/>
    <w:rsid w:val="00184E11"/>
    <w:rsid w:val="0019618A"/>
    <w:rsid w:val="001A37C4"/>
    <w:rsid w:val="001A4A59"/>
    <w:rsid w:val="001C2A6C"/>
    <w:rsid w:val="001C44F5"/>
    <w:rsid w:val="001C776C"/>
    <w:rsid w:val="001D3906"/>
    <w:rsid w:val="001D5D4F"/>
    <w:rsid w:val="001F3338"/>
    <w:rsid w:val="00214153"/>
    <w:rsid w:val="00220518"/>
    <w:rsid w:val="0022330B"/>
    <w:rsid w:val="002566F2"/>
    <w:rsid w:val="0025770A"/>
    <w:rsid w:val="00265E8F"/>
    <w:rsid w:val="00270E71"/>
    <w:rsid w:val="00280C5C"/>
    <w:rsid w:val="00283A95"/>
    <w:rsid w:val="00283F84"/>
    <w:rsid w:val="002A0834"/>
    <w:rsid w:val="002A18C4"/>
    <w:rsid w:val="002B0A2F"/>
    <w:rsid w:val="002B2478"/>
    <w:rsid w:val="002B26D6"/>
    <w:rsid w:val="002C4224"/>
    <w:rsid w:val="002D156A"/>
    <w:rsid w:val="002D1F18"/>
    <w:rsid w:val="003165C0"/>
    <w:rsid w:val="00320343"/>
    <w:rsid w:val="0033184B"/>
    <w:rsid w:val="00332BFD"/>
    <w:rsid w:val="00350B16"/>
    <w:rsid w:val="0037221E"/>
    <w:rsid w:val="00391B92"/>
    <w:rsid w:val="003A26B5"/>
    <w:rsid w:val="003A531D"/>
    <w:rsid w:val="003A5CC6"/>
    <w:rsid w:val="003B2777"/>
    <w:rsid w:val="003C40BB"/>
    <w:rsid w:val="003D051F"/>
    <w:rsid w:val="003D3FAA"/>
    <w:rsid w:val="003E2B6E"/>
    <w:rsid w:val="00407D18"/>
    <w:rsid w:val="00412519"/>
    <w:rsid w:val="00417767"/>
    <w:rsid w:val="00426191"/>
    <w:rsid w:val="00436C55"/>
    <w:rsid w:val="00452813"/>
    <w:rsid w:val="00460F25"/>
    <w:rsid w:val="0046493C"/>
    <w:rsid w:val="004669CF"/>
    <w:rsid w:val="0047497B"/>
    <w:rsid w:val="00487F9A"/>
    <w:rsid w:val="00492D75"/>
    <w:rsid w:val="00495944"/>
    <w:rsid w:val="004A0545"/>
    <w:rsid w:val="004B1AA7"/>
    <w:rsid w:val="004B550E"/>
    <w:rsid w:val="004D5A9D"/>
    <w:rsid w:val="004E5AFA"/>
    <w:rsid w:val="00526F59"/>
    <w:rsid w:val="00534CAD"/>
    <w:rsid w:val="00552D95"/>
    <w:rsid w:val="00577758"/>
    <w:rsid w:val="00584CCF"/>
    <w:rsid w:val="00586110"/>
    <w:rsid w:val="005915BC"/>
    <w:rsid w:val="005C3707"/>
    <w:rsid w:val="005D2816"/>
    <w:rsid w:val="005D2FEF"/>
    <w:rsid w:val="005D38AD"/>
    <w:rsid w:val="005D64E9"/>
    <w:rsid w:val="005D6D4A"/>
    <w:rsid w:val="00601B98"/>
    <w:rsid w:val="00604FCC"/>
    <w:rsid w:val="00631549"/>
    <w:rsid w:val="006335E5"/>
    <w:rsid w:val="006513A4"/>
    <w:rsid w:val="00660EC7"/>
    <w:rsid w:val="00676B3B"/>
    <w:rsid w:val="006904C6"/>
    <w:rsid w:val="00690747"/>
    <w:rsid w:val="006A081D"/>
    <w:rsid w:val="006B4349"/>
    <w:rsid w:val="006B676D"/>
    <w:rsid w:val="006C01E2"/>
    <w:rsid w:val="006C5BEA"/>
    <w:rsid w:val="006F19E4"/>
    <w:rsid w:val="00731229"/>
    <w:rsid w:val="007339AF"/>
    <w:rsid w:val="007372D2"/>
    <w:rsid w:val="00744C46"/>
    <w:rsid w:val="00745F83"/>
    <w:rsid w:val="00746EC2"/>
    <w:rsid w:val="0075300D"/>
    <w:rsid w:val="00754C29"/>
    <w:rsid w:val="00764FE0"/>
    <w:rsid w:val="00784066"/>
    <w:rsid w:val="007D144F"/>
    <w:rsid w:val="007E0FBD"/>
    <w:rsid w:val="007F6417"/>
    <w:rsid w:val="00801C36"/>
    <w:rsid w:val="00802262"/>
    <w:rsid w:val="00811A86"/>
    <w:rsid w:val="008219D2"/>
    <w:rsid w:val="008602C3"/>
    <w:rsid w:val="00867B3F"/>
    <w:rsid w:val="0087228B"/>
    <w:rsid w:val="00872C05"/>
    <w:rsid w:val="00897183"/>
    <w:rsid w:val="008A6A90"/>
    <w:rsid w:val="008B0F0D"/>
    <w:rsid w:val="008C256B"/>
    <w:rsid w:val="008C634B"/>
    <w:rsid w:val="008D3BD5"/>
    <w:rsid w:val="008F4BD0"/>
    <w:rsid w:val="0091059B"/>
    <w:rsid w:val="00915AA2"/>
    <w:rsid w:val="009242B0"/>
    <w:rsid w:val="0093392B"/>
    <w:rsid w:val="009360C1"/>
    <w:rsid w:val="00936747"/>
    <w:rsid w:val="00937D3F"/>
    <w:rsid w:val="0094038C"/>
    <w:rsid w:val="0095019B"/>
    <w:rsid w:val="00957664"/>
    <w:rsid w:val="009660D6"/>
    <w:rsid w:val="00966BDA"/>
    <w:rsid w:val="00971024"/>
    <w:rsid w:val="00976392"/>
    <w:rsid w:val="009768CD"/>
    <w:rsid w:val="00976CE8"/>
    <w:rsid w:val="00982952"/>
    <w:rsid w:val="00985DDB"/>
    <w:rsid w:val="00985F1B"/>
    <w:rsid w:val="00995DE3"/>
    <w:rsid w:val="009A1772"/>
    <w:rsid w:val="009A4018"/>
    <w:rsid w:val="009A4DDA"/>
    <w:rsid w:val="009C01FB"/>
    <w:rsid w:val="009C6DB6"/>
    <w:rsid w:val="009D3490"/>
    <w:rsid w:val="009D4362"/>
    <w:rsid w:val="009E5B2B"/>
    <w:rsid w:val="00A01092"/>
    <w:rsid w:val="00A33C67"/>
    <w:rsid w:val="00A51802"/>
    <w:rsid w:val="00A629A9"/>
    <w:rsid w:val="00A716A3"/>
    <w:rsid w:val="00A72864"/>
    <w:rsid w:val="00A93B10"/>
    <w:rsid w:val="00AA2752"/>
    <w:rsid w:val="00AB0246"/>
    <w:rsid w:val="00AB340E"/>
    <w:rsid w:val="00AC605B"/>
    <w:rsid w:val="00AD0458"/>
    <w:rsid w:val="00AD6131"/>
    <w:rsid w:val="00AE027B"/>
    <w:rsid w:val="00B02D27"/>
    <w:rsid w:val="00B41B21"/>
    <w:rsid w:val="00B439ED"/>
    <w:rsid w:val="00B47F00"/>
    <w:rsid w:val="00B559ED"/>
    <w:rsid w:val="00B6764D"/>
    <w:rsid w:val="00B738F0"/>
    <w:rsid w:val="00B87516"/>
    <w:rsid w:val="00B96EEA"/>
    <w:rsid w:val="00BA10F6"/>
    <w:rsid w:val="00BA63B7"/>
    <w:rsid w:val="00BC0CE2"/>
    <w:rsid w:val="00BC5C8C"/>
    <w:rsid w:val="00BE41DD"/>
    <w:rsid w:val="00BE43E8"/>
    <w:rsid w:val="00BF2507"/>
    <w:rsid w:val="00C05D28"/>
    <w:rsid w:val="00C116E0"/>
    <w:rsid w:val="00C22FE8"/>
    <w:rsid w:val="00C470D6"/>
    <w:rsid w:val="00C80F65"/>
    <w:rsid w:val="00CA1178"/>
    <w:rsid w:val="00CC77BA"/>
    <w:rsid w:val="00CD4108"/>
    <w:rsid w:val="00CE0034"/>
    <w:rsid w:val="00CE3C34"/>
    <w:rsid w:val="00CE5FEF"/>
    <w:rsid w:val="00CF04A2"/>
    <w:rsid w:val="00D06BBE"/>
    <w:rsid w:val="00D33D67"/>
    <w:rsid w:val="00D44116"/>
    <w:rsid w:val="00D4565E"/>
    <w:rsid w:val="00DA5EDC"/>
    <w:rsid w:val="00DC0DAE"/>
    <w:rsid w:val="00DC3F24"/>
    <w:rsid w:val="00DD2529"/>
    <w:rsid w:val="00DD53C9"/>
    <w:rsid w:val="00DE645D"/>
    <w:rsid w:val="00DE6B4A"/>
    <w:rsid w:val="00DF34ED"/>
    <w:rsid w:val="00E06043"/>
    <w:rsid w:val="00E0768F"/>
    <w:rsid w:val="00E518B7"/>
    <w:rsid w:val="00E53058"/>
    <w:rsid w:val="00E57974"/>
    <w:rsid w:val="00E871BE"/>
    <w:rsid w:val="00EA5FD3"/>
    <w:rsid w:val="00EA6027"/>
    <w:rsid w:val="00EB003C"/>
    <w:rsid w:val="00EB5C36"/>
    <w:rsid w:val="00EC5F82"/>
    <w:rsid w:val="00ED7F7F"/>
    <w:rsid w:val="00EE3704"/>
    <w:rsid w:val="00EE48C5"/>
    <w:rsid w:val="00F0340C"/>
    <w:rsid w:val="00F07835"/>
    <w:rsid w:val="00F13561"/>
    <w:rsid w:val="00F1387B"/>
    <w:rsid w:val="00F2040E"/>
    <w:rsid w:val="00F41A39"/>
    <w:rsid w:val="00F42C8D"/>
    <w:rsid w:val="00F45211"/>
    <w:rsid w:val="00F53FC1"/>
    <w:rsid w:val="00F65644"/>
    <w:rsid w:val="00F91034"/>
    <w:rsid w:val="00F92345"/>
    <w:rsid w:val="00FA08BC"/>
    <w:rsid w:val="00FA6C49"/>
    <w:rsid w:val="00FA7FFE"/>
    <w:rsid w:val="00FC7089"/>
    <w:rsid w:val="00FD3C50"/>
    <w:rsid w:val="00FE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6B7EF97"/>
  <w15:docId w15:val="{BE1C426F-486E-47DA-9B01-12AA8EFD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2C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7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5DE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116E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64FE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0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1FB"/>
  </w:style>
  <w:style w:type="paragraph" w:styleId="Footer">
    <w:name w:val="footer"/>
    <w:basedOn w:val="Normal"/>
    <w:link w:val="FooterChar"/>
    <w:uiPriority w:val="99"/>
    <w:unhideWhenUsed/>
    <w:rsid w:val="009C0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1FB"/>
  </w:style>
  <w:style w:type="character" w:styleId="UnresolvedMention">
    <w:name w:val="Unresolved Mention"/>
    <w:basedOn w:val="DefaultParagraphFont"/>
    <w:uiPriority w:val="99"/>
    <w:semiHidden/>
    <w:unhideWhenUsed/>
    <w:rsid w:val="009C01FB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020DB9"/>
    <w:pPr>
      <w:widowControl w:val="0"/>
      <w:autoSpaceDE w:val="0"/>
      <w:autoSpaceDN w:val="0"/>
      <w:spacing w:after="0" w:line="240" w:lineRule="auto"/>
      <w:ind w:left="103"/>
    </w:pPr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F42C8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ontinuingED@judicial.state.co.u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inuinged@judicial.state.co.u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43678-954E-4241-9162-4AE3998DCEEC}"/>
      </w:docPartPr>
      <w:docPartBody>
        <w:p w:rsidR="008831E8" w:rsidRDefault="00705660">
          <w:r w:rsidRPr="007C73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88EEE770D34774BC64B24295A3C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BFA7E-FFFD-4978-802D-5DAF203B7C65}"/>
      </w:docPartPr>
      <w:docPartBody>
        <w:p w:rsidR="00E670C3" w:rsidRDefault="00E670C3" w:rsidP="00E670C3">
          <w:pPr>
            <w:pStyle w:val="0C88EEE770D34774BC64B24295A3C574"/>
          </w:pPr>
          <w:r w:rsidRPr="007C735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ytona">
    <w:charset w:val="00"/>
    <w:family w:val="swiss"/>
    <w:pitch w:val="variable"/>
    <w:sig w:usb0="800002EF" w:usb1="0000000A" w:usb2="00000000" w:usb3="00000000" w:csb0="0000019F" w:csb1="00000000"/>
  </w:font>
  <w:font w:name="BD Graduate">
    <w:altName w:val="Calibri"/>
    <w:charset w:val="00"/>
    <w:family w:val="auto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660"/>
    <w:rsid w:val="00234341"/>
    <w:rsid w:val="00705660"/>
    <w:rsid w:val="008831E8"/>
    <w:rsid w:val="00E6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70C3"/>
    <w:rPr>
      <w:color w:val="808080"/>
    </w:rPr>
  </w:style>
  <w:style w:type="paragraph" w:customStyle="1" w:styleId="0C88EEE770D34774BC64B24295A3C574">
    <w:name w:val="0C88EEE770D34774BC64B24295A3C574"/>
    <w:rsid w:val="00E67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021C2-D052-4624-8B5D-7E17656F3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 Branch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Emy López</dc:creator>
  <cp:keywords/>
  <dc:description/>
  <cp:lastModifiedBy>greer, guibsi</cp:lastModifiedBy>
  <cp:revision>8</cp:revision>
  <cp:lastPrinted>2022-05-04T19:23:00Z</cp:lastPrinted>
  <dcterms:created xsi:type="dcterms:W3CDTF">2023-12-13T19:07:00Z</dcterms:created>
  <dcterms:modified xsi:type="dcterms:W3CDTF">2023-12-13T19:16:00Z</dcterms:modified>
</cp:coreProperties>
</file>