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142B" w14:textId="793343B7" w:rsidR="00CA41CC" w:rsidRPr="00914128" w:rsidRDefault="007A3A0E" w:rsidP="00914128">
      <w:pPr>
        <w:pStyle w:val="Heading1"/>
      </w:pPr>
      <w:bookmarkStart w:id="0" w:name="_GoBack"/>
      <w:bookmarkEnd w:id="0"/>
      <w:r>
        <w:t>CHAPTER 4</w:t>
      </w:r>
    </w:p>
    <w:p w14:paraId="224B8FB0" w14:textId="77777777" w:rsidR="00EC7C98" w:rsidRPr="00914128" w:rsidRDefault="007A3A0E" w:rsidP="00914128">
      <w:pPr>
        <w:pStyle w:val="Heading1"/>
      </w:pPr>
      <w:r>
        <w:t>JURY dELIBERATIONS; VERDICT FORMS</w:t>
      </w:r>
    </w:p>
    <w:p w14:paraId="47D42A27" w14:textId="77777777" w:rsidR="0022134E" w:rsidRPr="009B6746" w:rsidRDefault="0022134E" w:rsidP="0022134E">
      <w:pPr>
        <w:pStyle w:val="Heading1"/>
        <w:jc w:val="left"/>
        <w:rPr>
          <w:b w:val="0"/>
        </w:rPr>
      </w:pPr>
      <w:r w:rsidRPr="009B6746">
        <w:rPr>
          <w:b w:val="0"/>
        </w:rPr>
        <w:t xml:space="preserve">A. </w:t>
      </w:r>
      <w:r w:rsidR="007A3A0E">
        <w:rPr>
          <w:b w:val="0"/>
        </w:rPr>
        <w:t>deliberations</w:t>
      </w:r>
    </w:p>
    <w:p w14:paraId="3162047E" w14:textId="77777777" w:rsidR="00EC7C98" w:rsidRDefault="008E73F6"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14:paraId="185325F3" w14:textId="77777777" w:rsidR="007D2BCE" w:rsidRDefault="008E73F6"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14:paraId="48E39C64" w14:textId="77777777" w:rsidR="007D2BCE" w:rsidRDefault="008E73F6"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w:t>
      </w:r>
      <w:proofErr w:type="gramStart"/>
      <w:r w:rsidR="00E172C8" w:rsidRPr="007D2BCE">
        <w:t>Upon</w:t>
      </w:r>
      <w:proofErr w:type="gramEnd"/>
      <w:r w:rsidR="00E172C8" w:rsidRPr="007D2BCE">
        <w:t xml:space="preserve"> Retiring — Selection </w:t>
      </w:r>
      <w:r w:rsidR="00E172C8">
        <w:t>o</w:t>
      </w:r>
      <w:r w:rsidR="00E172C8" w:rsidRPr="007D2BCE">
        <w:t>f Foreperson</w:t>
      </w:r>
    </w:p>
    <w:p w14:paraId="5EF37C3F" w14:textId="77777777" w:rsidR="007D2BCE" w:rsidRDefault="008E73F6" w:rsidP="00914128">
      <w:pPr>
        <w:pStyle w:val="ToC"/>
      </w:pPr>
      <w:hyperlink w:anchor="a4_2A" w:history="1">
        <w:r w:rsidR="00E172C8" w:rsidRPr="007D2BCE">
          <w:rPr>
            <w:rStyle w:val="Hyperlink"/>
          </w:rPr>
          <w:t>4:2</w:t>
        </w:r>
        <w:r w:rsidR="00FA5D50">
          <w:rPr>
            <w:rStyle w:val="Hyperlink"/>
          </w:rPr>
          <w:t>A</w:t>
        </w:r>
      </w:hyperlink>
      <w:r w:rsidR="00E172C8" w:rsidRPr="007D2BCE">
        <w:tab/>
        <w:t xml:space="preserve">Questions </w:t>
      </w:r>
      <w:proofErr w:type="gramStart"/>
      <w:r w:rsidR="00E172C8" w:rsidRPr="007D2BCE">
        <w:t>During</w:t>
      </w:r>
      <w:proofErr w:type="gramEnd"/>
      <w:r w:rsidR="00E172C8" w:rsidRPr="007D2BCE">
        <w:t xml:space="preserve"> Deliberations</w:t>
      </w:r>
    </w:p>
    <w:p w14:paraId="3DF26783" w14:textId="77777777" w:rsidR="007D2BCE" w:rsidRDefault="008E73F6"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14:paraId="1779D247" w14:textId="77777777" w:rsidR="009B6746" w:rsidRPr="00EC7C98" w:rsidRDefault="009B6746" w:rsidP="00ED7176">
      <w:pPr>
        <w:pStyle w:val="ToC"/>
      </w:pPr>
    </w:p>
    <w:p w14:paraId="37849E6C" w14:textId="77777777" w:rsidR="009B6746" w:rsidRPr="009B6746" w:rsidRDefault="009E20C7" w:rsidP="009B6746">
      <w:pPr>
        <w:pStyle w:val="Heading1"/>
        <w:jc w:val="left"/>
        <w:rPr>
          <w:b w:val="0"/>
        </w:rPr>
      </w:pPr>
      <w:r w:rsidRPr="009E20C7">
        <w:rPr>
          <w:b w:val="0"/>
        </w:rPr>
        <w:t xml:space="preserve">B. </w:t>
      </w:r>
      <w:r w:rsidR="007D2BCE">
        <w:rPr>
          <w:b w:val="0"/>
        </w:rPr>
        <w:t>verdicts</w:t>
      </w:r>
    </w:p>
    <w:p w14:paraId="75BE6AA6" w14:textId="77777777" w:rsidR="00ED7176" w:rsidRDefault="008E73F6"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14:paraId="250E6535" w14:textId="77777777" w:rsidR="007D2BCE" w:rsidRDefault="008E73F6"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14:paraId="344D6252" w14:textId="77777777" w:rsidR="007D2BCE" w:rsidRDefault="008E73F6"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14:paraId="17C1A2E2" w14:textId="77777777" w:rsidR="007D2BCE" w:rsidRDefault="008E73F6"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14:paraId="7A926954" w14:textId="77777777" w:rsidR="00557FCC" w:rsidRDefault="008E73F6"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14:paraId="5DDFA251" w14:textId="77777777" w:rsidR="00557FCC" w:rsidRDefault="008E73F6"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14:paraId="6762DF5B" w14:textId="77777777" w:rsidR="00557FCC" w:rsidRDefault="008E73F6"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14:paraId="571F8F68" w14:textId="77777777" w:rsidR="00E172C8" w:rsidRDefault="008E73F6"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14:paraId="70CD7174" w14:textId="77777777" w:rsidR="00E172C8" w:rsidRDefault="008E73F6"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14:paraId="148665D4" w14:textId="77777777" w:rsidR="00E172C8" w:rsidRDefault="008E73F6" w:rsidP="00ED7176">
      <w:pPr>
        <w:pStyle w:val="ToC"/>
      </w:pPr>
      <w:hyperlink w:anchor="a4_13" w:history="1">
        <w:r w:rsidR="00E172C8" w:rsidRPr="00E172C8">
          <w:rPr>
            <w:rStyle w:val="Hyperlink"/>
          </w:rPr>
          <w:t>4:13</w:t>
        </w:r>
      </w:hyperlink>
      <w:r w:rsidR="00E172C8" w:rsidRPr="00E172C8">
        <w:t xml:space="preserve"> </w:t>
      </w:r>
      <w:r w:rsidR="00E172C8" w:rsidRPr="00E172C8">
        <w:tab/>
        <w:t xml:space="preserve">Verdict Form </w:t>
      </w:r>
      <w:proofErr w:type="gramStart"/>
      <w:r w:rsidR="00E172C8" w:rsidRPr="00E172C8">
        <w:t>Against</w:t>
      </w:r>
      <w:proofErr w:type="gramEnd"/>
      <w:r w:rsidR="00E172C8" w:rsidRPr="00E172C8">
        <w:t xml:space="preserve"> Cross-Claimant</w:t>
      </w:r>
    </w:p>
    <w:p w14:paraId="02FD4512" w14:textId="77777777" w:rsidR="00E172C8" w:rsidRDefault="008E73F6"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14:paraId="494F68DA" w14:textId="77777777" w:rsidR="00E172C8" w:rsidRDefault="008E73F6"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14:paraId="06765E93" w14:textId="77777777" w:rsidR="00E172C8" w:rsidRDefault="008E73F6"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r S</w:t>
      </w:r>
      <w:r w:rsidR="00C5671F">
        <w:t xml:space="preserve">pecial Interrogatories) Form — </w:t>
      </w:r>
      <w:r w:rsidR="00E172C8" w:rsidRPr="00E172C8">
        <w:t>Sample</w:t>
      </w:r>
    </w:p>
    <w:p w14:paraId="0616DCB0" w14:textId="77777777" w:rsidR="00E172C8" w:rsidRDefault="008E73F6"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14:paraId="361CF0A7" w14:textId="77777777" w:rsidR="00E172C8" w:rsidRDefault="008E73F6"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14:paraId="0F4910A9" w14:textId="77777777" w:rsidR="00E172C8" w:rsidRDefault="008E73F6"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14:paraId="0110DCA5" w14:textId="77777777" w:rsidR="00E172C8" w:rsidRDefault="008E73F6" w:rsidP="00ED7176">
      <w:pPr>
        <w:pStyle w:val="ToC"/>
      </w:pPr>
      <w:hyperlink w:anchor="a4_20" w:history="1">
        <w:r w:rsidR="00E172C8" w:rsidRPr="00E172C8">
          <w:rPr>
            <w:rStyle w:val="Hyperlink"/>
          </w:rPr>
          <w:t>4:20</w:t>
        </w:r>
      </w:hyperlink>
      <w:r w:rsidR="00E172C8">
        <w:tab/>
      </w:r>
      <w:r w:rsidR="00E172C8" w:rsidRPr="00E172C8">
        <w:t>Model Unified Verdict Form</w:t>
      </w:r>
    </w:p>
    <w:p w14:paraId="7EED50B9" w14:textId="77777777" w:rsidR="00352111" w:rsidRPr="00352111" w:rsidRDefault="00352111">
      <w:pPr>
        <w:rPr>
          <w:rFonts w:eastAsia="Times New Roman"/>
          <w:sz w:val="24"/>
          <w:szCs w:val="24"/>
        </w:rPr>
      </w:pPr>
      <w:r w:rsidRPr="00352111">
        <w:rPr>
          <w:rFonts w:eastAsia="Times New Roman"/>
          <w:sz w:val="24"/>
          <w:szCs w:val="24"/>
        </w:rPr>
        <w:br w:type="page"/>
      </w:r>
    </w:p>
    <w:p w14:paraId="713EBE8B"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14:paraId="0F20D11C" w14:textId="77777777" w:rsidR="009E3DA4" w:rsidRPr="009E3DA4" w:rsidRDefault="007A3A0E" w:rsidP="00CC0502">
      <w:pPr>
        <w:spacing w:after="240"/>
        <w:ind w:left="720" w:hanging="720"/>
        <w:rPr>
          <w:rFonts w:eastAsia="Times New Roman"/>
          <w:b/>
          <w:sz w:val="24"/>
          <w:szCs w:val="24"/>
        </w:rPr>
      </w:pPr>
      <w:bookmarkStart w:id="1" w:name="a4_1"/>
      <w:bookmarkEnd w:id="1"/>
      <w:r w:rsidRPr="007A3A0E">
        <w:rPr>
          <w:rFonts w:eastAsia="Times New Roman"/>
          <w:b/>
          <w:sz w:val="24"/>
          <w:szCs w:val="24"/>
        </w:rPr>
        <w:t xml:space="preserve">4:1 </w:t>
      </w:r>
      <w:r w:rsidRPr="007A3A0E">
        <w:rPr>
          <w:rFonts w:eastAsia="Times New Roman"/>
          <w:b/>
          <w:sz w:val="24"/>
          <w:szCs w:val="24"/>
        </w:rPr>
        <w:tab/>
        <w:t>SUMMARY CLOSING INSTRUCTION</w:t>
      </w:r>
    </w:p>
    <w:p w14:paraId="7902E753"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14:paraId="7F715847"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3A54A92F"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14:paraId="5CEB409F" w14:textId="77777777" w:rsidR="00832DB4" w:rsidRDefault="00832DB4" w:rsidP="0054263B">
      <w:pPr>
        <w:jc w:val="center"/>
        <w:rPr>
          <w:rFonts w:eastAsia="Times New Roman"/>
          <w:sz w:val="24"/>
          <w:szCs w:val="24"/>
        </w:rPr>
      </w:pPr>
    </w:p>
    <w:p w14:paraId="481AF7B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9E0D28"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14:paraId="436BA407"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14:paraId="13807AF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2FAD23D" w14:textId="77777777" w:rsidR="00EC17E3" w:rsidRDefault="007A3A0E" w:rsidP="007A3A0E">
      <w:pPr>
        <w:spacing w:after="240"/>
        <w:ind w:firstLine="720"/>
        <w:rPr>
          <w:rFonts w:eastAsia="Times New Roman"/>
          <w:sz w:val="24"/>
          <w:szCs w:val="24"/>
        </w:rPr>
      </w:pPr>
      <w:r w:rsidRPr="007A3A0E">
        <w:rPr>
          <w:rFonts w:eastAsia="Times New Roman"/>
          <w:sz w:val="24"/>
          <w:szCs w:val="24"/>
        </w:rPr>
        <w:t>This instruction is supported by</w:t>
      </w:r>
      <w:r w:rsidR="00FE35F7">
        <w:rPr>
          <w:rFonts w:eastAsia="Times New Roman"/>
          <w:sz w:val="24"/>
          <w:szCs w:val="24"/>
        </w:rPr>
        <w:t xml:space="preserve"> </w:t>
      </w:r>
      <w:r w:rsidR="00F864CB" w:rsidRPr="00F864CB">
        <w:rPr>
          <w:rFonts w:eastAsia="Times New Roman"/>
          <w:b/>
          <w:sz w:val="24"/>
          <w:szCs w:val="24"/>
        </w:rPr>
        <w:t>Day v. Johnson</w:t>
      </w:r>
      <w:r w:rsidR="00F864CB">
        <w:rPr>
          <w:rFonts w:eastAsia="Times New Roman"/>
          <w:sz w:val="24"/>
          <w:szCs w:val="24"/>
        </w:rPr>
        <w:t xml:space="preserve">, 255 P.3d 1064 (Colo. 2011); </w:t>
      </w:r>
      <w:r w:rsidR="00FE35F7" w:rsidRPr="00FE35F7">
        <w:rPr>
          <w:rFonts w:eastAsia="Times New Roman"/>
          <w:b/>
          <w:sz w:val="24"/>
          <w:szCs w:val="24"/>
        </w:rPr>
        <w:t>Niemand v. Dist. Court</w:t>
      </w:r>
      <w:r w:rsidR="00FE35F7">
        <w:rPr>
          <w:rFonts w:eastAsia="Times New Roman"/>
          <w:sz w:val="24"/>
          <w:szCs w:val="24"/>
        </w:rPr>
        <w:t xml:space="preserve">, 684 P.2d 931 (Colo. 1984); </w:t>
      </w:r>
      <w:r w:rsidR="00F864CB">
        <w:rPr>
          <w:rFonts w:eastAsia="Times New Roman"/>
          <w:sz w:val="24"/>
          <w:szCs w:val="24"/>
        </w:rPr>
        <w:t xml:space="preserve">and </w:t>
      </w:r>
      <w:r w:rsidR="00FE35F7" w:rsidRPr="00FE35F7">
        <w:rPr>
          <w:rFonts w:eastAsia="Times New Roman"/>
          <w:b/>
          <w:sz w:val="24"/>
          <w:szCs w:val="24"/>
        </w:rPr>
        <w:t xml:space="preserve">Alvarez v. </w:t>
      </w:r>
      <w:proofErr w:type="gramStart"/>
      <w:r w:rsidR="00FE35F7" w:rsidRPr="00FE35F7">
        <w:rPr>
          <w:rFonts w:eastAsia="Times New Roman"/>
          <w:b/>
          <w:sz w:val="24"/>
          <w:szCs w:val="24"/>
        </w:rPr>
        <w:t>People</w:t>
      </w:r>
      <w:r w:rsidR="00FE35F7">
        <w:rPr>
          <w:rFonts w:eastAsia="Times New Roman"/>
          <w:sz w:val="24"/>
          <w:szCs w:val="24"/>
        </w:rPr>
        <w:t>, 653 P.2d 1127 (Colo. 1982)</w:t>
      </w:r>
      <w:r w:rsidRPr="007A3A0E">
        <w:rPr>
          <w:rFonts w:eastAsia="Times New Roman"/>
          <w:sz w:val="24"/>
          <w:szCs w:val="24"/>
        </w:rPr>
        <w:t>.</w:t>
      </w:r>
      <w:proofErr w:type="gramEnd"/>
      <w:r w:rsidRPr="007A3A0E">
        <w:rPr>
          <w:rFonts w:eastAsia="Times New Roman"/>
          <w:sz w:val="24"/>
          <w:szCs w:val="24"/>
        </w:rPr>
        <w:t xml:space="preserve"> </w:t>
      </w:r>
      <w:r w:rsidRPr="007A3A0E">
        <w:rPr>
          <w:rFonts w:eastAsia="Times New Roman"/>
          <w:i/>
          <w:sz w:val="24"/>
          <w:szCs w:val="24"/>
        </w:rPr>
        <w:t>See also</w:t>
      </w:r>
      <w:r w:rsidRPr="007A3A0E">
        <w:rPr>
          <w:rFonts w:eastAsia="Times New Roman"/>
          <w:sz w:val="24"/>
          <w:szCs w:val="24"/>
        </w:rPr>
        <w:t xml:space="preserve"> </w:t>
      </w:r>
      <w:r w:rsidRPr="007A3A0E">
        <w:rPr>
          <w:rFonts w:eastAsia="Times New Roman"/>
          <w:smallCaps/>
          <w:sz w:val="24"/>
          <w:szCs w:val="24"/>
        </w:rPr>
        <w:t>Colorado Jury Instructions</w:t>
      </w:r>
      <w:r w:rsidR="00DF5046">
        <w:rPr>
          <w:rFonts w:eastAsia="Times New Roman"/>
          <w:smallCaps/>
          <w:sz w:val="24"/>
          <w:szCs w:val="24"/>
        </w:rPr>
        <w:t xml:space="preserve"> </w:t>
      </w:r>
      <w:r w:rsidRPr="007A3A0E">
        <w:rPr>
          <w:rFonts w:eastAsia="Times New Roman"/>
          <w:smallCaps/>
          <w:sz w:val="24"/>
          <w:szCs w:val="24"/>
        </w:rPr>
        <w:t>–</w:t>
      </w:r>
      <w:r w:rsidR="00DF5046">
        <w:rPr>
          <w:rFonts w:eastAsia="Times New Roman"/>
          <w:smallCaps/>
          <w:sz w:val="24"/>
          <w:szCs w:val="24"/>
        </w:rPr>
        <w:t xml:space="preserve"> </w:t>
      </w:r>
      <w:r w:rsidRPr="007A3A0E">
        <w:rPr>
          <w:rFonts w:eastAsia="Times New Roman"/>
          <w:smallCaps/>
          <w:sz w:val="24"/>
          <w:szCs w:val="24"/>
        </w:rPr>
        <w:t xml:space="preserve">Criminal </w:t>
      </w:r>
      <w:r w:rsidR="00DF5046">
        <w:rPr>
          <w:rFonts w:eastAsia="Times New Roman"/>
          <w:smallCaps/>
          <w:sz w:val="24"/>
          <w:szCs w:val="24"/>
        </w:rPr>
        <w:t>E</w:t>
      </w:r>
      <w:proofErr w:type="gramStart"/>
      <w:r w:rsidRPr="007A3A0E">
        <w:rPr>
          <w:rFonts w:eastAsia="Times New Roman"/>
          <w:smallCaps/>
          <w:sz w:val="24"/>
          <w:szCs w:val="24"/>
        </w:rPr>
        <w:t>:01</w:t>
      </w:r>
      <w:proofErr w:type="gramEnd"/>
      <w:r w:rsidRPr="007A3A0E">
        <w:rPr>
          <w:rFonts w:eastAsia="Times New Roman"/>
          <w:sz w:val="24"/>
          <w:szCs w:val="24"/>
        </w:rPr>
        <w:t xml:space="preserve"> (</w:t>
      </w:r>
      <w:r w:rsidR="00DF5046">
        <w:rPr>
          <w:rFonts w:eastAsia="Times New Roman"/>
          <w:sz w:val="24"/>
          <w:szCs w:val="24"/>
        </w:rPr>
        <w:t>2018</w:t>
      </w:r>
      <w:r w:rsidRPr="007A3A0E">
        <w:rPr>
          <w:rFonts w:eastAsia="Times New Roman"/>
          <w:sz w:val="24"/>
          <w:szCs w:val="24"/>
        </w:rPr>
        <w:t>).</w:t>
      </w:r>
    </w:p>
    <w:p w14:paraId="2B604CF2" w14:textId="77777777" w:rsidR="0070752A" w:rsidRDefault="0070752A">
      <w:pPr>
        <w:rPr>
          <w:rFonts w:eastAsia="Times New Roman"/>
          <w:sz w:val="24"/>
          <w:szCs w:val="24"/>
        </w:rPr>
      </w:pPr>
      <w:r>
        <w:rPr>
          <w:rFonts w:eastAsia="Times New Roman"/>
          <w:sz w:val="24"/>
          <w:szCs w:val="24"/>
        </w:rPr>
        <w:br w:type="page"/>
      </w:r>
    </w:p>
    <w:p w14:paraId="2874B123" w14:textId="77777777" w:rsidR="0070752A" w:rsidRPr="009E3DA4" w:rsidRDefault="0070752A" w:rsidP="0070752A">
      <w:pPr>
        <w:spacing w:after="240"/>
        <w:ind w:left="720" w:hanging="720"/>
        <w:rPr>
          <w:rFonts w:eastAsia="Times New Roman"/>
          <w:b/>
          <w:sz w:val="24"/>
          <w:szCs w:val="24"/>
        </w:rPr>
      </w:pPr>
      <w:bookmarkStart w:id="2" w:name="a4_1A"/>
      <w:bookmarkEnd w:id="2"/>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14:paraId="1FBC61A9"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Internet in connection with your jury service. I want to emphasize that you must not seek or receive any information about this case from the Internet, which includes all social networking, Google, Wikipedia, blogs, and any other website. You are not allowed to do any research of any kind about this case. </w:t>
      </w:r>
    </w:p>
    <w:p w14:paraId="18FB50FC"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7C5E9D0C" w14:textId="77777777" w:rsidR="0070752A" w:rsidRDefault="0070752A" w:rsidP="0070752A">
      <w:pPr>
        <w:jc w:val="center"/>
        <w:rPr>
          <w:rFonts w:eastAsia="Times New Roman"/>
          <w:sz w:val="24"/>
          <w:szCs w:val="24"/>
        </w:rPr>
      </w:pPr>
    </w:p>
    <w:p w14:paraId="54BBDCD4" w14:textId="77777777"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14:paraId="46139A71"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14:paraId="7918AA54"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14:paraId="424B4B15" w14:textId="77777777"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14:paraId="5D8C3420"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Wadle</w:t>
      </w:r>
      <w:r w:rsidRPr="0070752A">
        <w:rPr>
          <w:rFonts w:eastAsia="Times New Roman"/>
          <w:sz w:val="24"/>
          <w:szCs w:val="24"/>
        </w:rPr>
        <w:t>, 97 P.3d 932 (</w:t>
      </w:r>
      <w:smartTag w:uri="urn:schemas-microsoft-com:office:smarttags" w:element="place">
        <w:smartTag w:uri="urn:schemas-microsoft-com:office:smarttags" w:element="Stat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Kriho</w:t>
      </w:r>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14:paraId="66B8A51C" w14:textId="77777777" w:rsidR="00BC49BF" w:rsidRDefault="00BC49BF">
      <w:pPr>
        <w:rPr>
          <w:rFonts w:eastAsia="Times New Roman"/>
          <w:sz w:val="24"/>
          <w:szCs w:val="24"/>
        </w:rPr>
      </w:pPr>
      <w:r>
        <w:rPr>
          <w:rFonts w:eastAsia="Times New Roman"/>
          <w:sz w:val="24"/>
          <w:szCs w:val="24"/>
        </w:rPr>
        <w:br w:type="page"/>
      </w:r>
    </w:p>
    <w:p w14:paraId="54A31C2E" w14:textId="77777777" w:rsidR="00BC49BF" w:rsidRPr="009E3DA4" w:rsidRDefault="00BC49BF" w:rsidP="00BC49BF">
      <w:pPr>
        <w:spacing w:after="240"/>
        <w:ind w:left="720" w:hanging="720"/>
        <w:rPr>
          <w:rFonts w:eastAsia="Times New Roman"/>
          <w:b/>
          <w:sz w:val="24"/>
          <w:szCs w:val="24"/>
        </w:rPr>
      </w:pPr>
      <w:bookmarkStart w:id="3" w:name="a4_2"/>
      <w:bookmarkEnd w:id="3"/>
      <w:r w:rsidRPr="00BC49BF">
        <w:rPr>
          <w:rFonts w:eastAsia="Times New Roman"/>
          <w:b/>
          <w:sz w:val="24"/>
          <w:szCs w:val="24"/>
        </w:rPr>
        <w:t xml:space="preserve">4:2 </w:t>
      </w:r>
      <w:r w:rsidRPr="00BC49BF">
        <w:rPr>
          <w:rFonts w:eastAsia="Times New Roman"/>
          <w:b/>
          <w:sz w:val="24"/>
          <w:szCs w:val="24"/>
        </w:rPr>
        <w:tab/>
        <w:t>DUTIES UPON RETIRING — SELECTION OF FOREPERSON</w:t>
      </w:r>
    </w:p>
    <w:p w14:paraId="107CF7F7"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14:paraId="25417DBF"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14:paraId="5C81D902"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14:paraId="7C6F0CA5" w14:textId="77777777" w:rsidR="00BC49BF" w:rsidRDefault="00BC49BF" w:rsidP="00BC49BF">
      <w:pPr>
        <w:jc w:val="center"/>
        <w:rPr>
          <w:rFonts w:eastAsia="Times New Roman"/>
          <w:sz w:val="24"/>
          <w:szCs w:val="24"/>
        </w:rPr>
      </w:pPr>
    </w:p>
    <w:p w14:paraId="4B451DDC"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35976DF2"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14:paraId="0D619B68"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2. In a district court case, if the parties have stipulated pursuant to C.R.C.P. 48 that the verdict or finding shall be by some stated majority rather than by unanimous vote, this instruction should be modified accordingly.</w:t>
      </w:r>
    </w:p>
    <w:p w14:paraId="7493AAFC"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3. In county court cases, the jury’s verdict must always be unanimous. C.R.C.P. 347(s).</w:t>
      </w:r>
    </w:p>
    <w:p w14:paraId="60138D51"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C49BF">
        <w:rPr>
          <w:rFonts w:eastAsia="Times New Roman"/>
          <w:b/>
          <w:sz w:val="24"/>
          <w:szCs w:val="24"/>
        </w:rPr>
        <w:t>Kading v. Kading</w:t>
      </w:r>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C.R.C.P. 47(r) &amp; (s), 347(r) &amp; (s).</w:t>
      </w:r>
    </w:p>
    <w:p w14:paraId="69213B5C" w14:textId="77777777" w:rsidR="007A3A0E" w:rsidRDefault="00BC49BF" w:rsidP="007A3A0E">
      <w:pPr>
        <w:spacing w:after="240"/>
        <w:ind w:firstLine="720"/>
        <w:rPr>
          <w:rFonts w:eastAsia="Times New Roman"/>
          <w:sz w:val="24"/>
          <w:szCs w:val="24"/>
        </w:rPr>
      </w:pPr>
      <w:r w:rsidRPr="00BC49BF">
        <w:rPr>
          <w:rFonts w:eastAsia="Times New Roman"/>
          <w:sz w:val="24"/>
          <w:szCs w:val="24"/>
        </w:rPr>
        <w:t>5. The jury may retire for their deliberations or arrive at a verdict in court. C.R.C.P.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 These same rules prescribe the responsibilities of the bailiff if the jury does retire for their deliberations.</w:t>
      </w:r>
    </w:p>
    <w:p w14:paraId="3AEF1795" w14:textId="77777777" w:rsidR="00BC49BF" w:rsidRDefault="00BC49BF">
      <w:pPr>
        <w:rPr>
          <w:rFonts w:eastAsia="Times New Roman"/>
          <w:sz w:val="24"/>
          <w:szCs w:val="24"/>
        </w:rPr>
      </w:pPr>
      <w:r>
        <w:rPr>
          <w:rFonts w:eastAsia="Times New Roman"/>
          <w:sz w:val="24"/>
          <w:szCs w:val="24"/>
        </w:rPr>
        <w:br w:type="page"/>
      </w:r>
    </w:p>
    <w:p w14:paraId="01687CD5" w14:textId="77777777" w:rsidR="00BC49BF" w:rsidRPr="009E3DA4" w:rsidRDefault="00BC49BF" w:rsidP="00BC49BF">
      <w:pPr>
        <w:spacing w:after="240"/>
        <w:ind w:left="720" w:hanging="720"/>
        <w:rPr>
          <w:rFonts w:eastAsia="Times New Roman"/>
          <w:b/>
          <w:sz w:val="24"/>
          <w:szCs w:val="24"/>
        </w:rPr>
      </w:pPr>
      <w:bookmarkStart w:id="4" w:name="a4_2A"/>
      <w:bookmarkEnd w:id="4"/>
      <w:r w:rsidRPr="00BC49BF">
        <w:rPr>
          <w:rFonts w:eastAsia="Times New Roman"/>
          <w:b/>
          <w:sz w:val="24"/>
          <w:szCs w:val="24"/>
        </w:rPr>
        <w:t xml:space="preserve">4:2A </w:t>
      </w:r>
      <w:r w:rsidRPr="00BC49BF">
        <w:rPr>
          <w:rFonts w:eastAsia="Times New Roman"/>
          <w:b/>
          <w:sz w:val="24"/>
          <w:szCs w:val="24"/>
        </w:rPr>
        <w:tab/>
        <w:t>QUESTIONS DURING DELIBERATIONS</w:t>
      </w:r>
    </w:p>
    <w:p w14:paraId="2089B8B8"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14:paraId="5E802D4E"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14:paraId="7656F318" w14:textId="77777777" w:rsidR="00BC49BF" w:rsidRDefault="00BC49BF" w:rsidP="00BC49BF">
      <w:pPr>
        <w:jc w:val="center"/>
        <w:rPr>
          <w:rFonts w:eastAsia="Times New Roman"/>
          <w:sz w:val="24"/>
          <w:szCs w:val="24"/>
        </w:rPr>
      </w:pPr>
    </w:p>
    <w:p w14:paraId="00B8DB81"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4EC99A09" w14:textId="77777777"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14:paraId="272731A0" w14:textId="77777777"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14:paraId="25A78AB6" w14:textId="77777777"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14:paraId="27813BD0" w14:textId="77777777" w:rsidR="00C8797B" w:rsidRDefault="00C8797B">
      <w:pPr>
        <w:rPr>
          <w:rFonts w:eastAsia="Times New Roman"/>
          <w:sz w:val="24"/>
          <w:szCs w:val="24"/>
        </w:rPr>
      </w:pPr>
      <w:r>
        <w:rPr>
          <w:rFonts w:eastAsia="Times New Roman"/>
          <w:sz w:val="24"/>
          <w:szCs w:val="24"/>
        </w:rPr>
        <w:br w:type="page"/>
      </w:r>
    </w:p>
    <w:p w14:paraId="23E07048" w14:textId="77777777" w:rsidR="00C8797B" w:rsidRPr="009E3DA4" w:rsidRDefault="00C8797B" w:rsidP="00C8797B">
      <w:pPr>
        <w:spacing w:after="240"/>
        <w:ind w:left="720" w:hanging="720"/>
        <w:rPr>
          <w:rFonts w:eastAsia="Times New Roman"/>
          <w:b/>
          <w:sz w:val="24"/>
          <w:szCs w:val="24"/>
        </w:rPr>
      </w:pPr>
      <w:bookmarkStart w:id="5" w:name="a4_3"/>
      <w:bookmarkEnd w:id="5"/>
      <w:r w:rsidRPr="00C8797B">
        <w:rPr>
          <w:rFonts w:eastAsia="Times New Roman"/>
          <w:b/>
          <w:sz w:val="24"/>
          <w:szCs w:val="24"/>
        </w:rPr>
        <w:t xml:space="preserve">4:3 </w:t>
      </w:r>
      <w:r w:rsidRPr="00C8797B">
        <w:rPr>
          <w:rFonts w:eastAsia="Times New Roman"/>
          <w:b/>
          <w:sz w:val="24"/>
          <w:szCs w:val="24"/>
        </w:rPr>
        <w:tab/>
        <w:t>INSTRUCTION WHEN JURY APPEARS DEADLOCKED OR DELIBERATIONS ARE UNUSUALLY PROLONGED</w:t>
      </w:r>
    </w:p>
    <w:p w14:paraId="74404C33"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Because it appears that your deliberations are taking awhile, I would like to offer some suggestions to help you come to a decision.</w:t>
      </w:r>
    </w:p>
    <w:p w14:paraId="61B83CC2"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wish(es) you to continue your deliberations keeping in mind the following:</w:t>
      </w:r>
    </w:p>
    <w:p w14:paraId="73FFBE9B"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14:paraId="3540423C"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14:paraId="7D39D06F"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14:paraId="2DFE2DF5"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14:paraId="0B35DEC2" w14:textId="77777777" w:rsidR="00C8797B" w:rsidRDefault="00C8797B" w:rsidP="00C8797B">
      <w:pPr>
        <w:jc w:val="center"/>
        <w:rPr>
          <w:rFonts w:eastAsia="Times New Roman"/>
          <w:sz w:val="24"/>
          <w:szCs w:val="24"/>
        </w:rPr>
      </w:pPr>
    </w:p>
    <w:p w14:paraId="2CAF6848" w14:textId="77777777"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14:paraId="604067A6"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Ford v. Bd. of Cty. Comm’rs</w:t>
      </w:r>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p>
    <w:p w14:paraId="21D52ED0" w14:textId="77777777"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C.R.C.P. 47(s); </w:t>
      </w:r>
      <w:r w:rsidRPr="00C8797B">
        <w:rPr>
          <w:rFonts w:eastAsia="Times New Roman"/>
          <w:b/>
          <w:sz w:val="24"/>
          <w:szCs w:val="24"/>
          <w:lang w:val="es-US"/>
        </w:rPr>
        <w:t>Neil v. Espinoza</w:t>
      </w:r>
      <w:r w:rsidRPr="00C8797B">
        <w:rPr>
          <w:rFonts w:eastAsia="Times New Roman"/>
          <w:sz w:val="24"/>
          <w:szCs w:val="24"/>
          <w:lang w:val="es-US"/>
        </w:rPr>
        <w:t>, 747 P.2d 1257 (</w:t>
      </w:r>
      <w:r w:rsidR="009F1D33">
        <w:rPr>
          <w:rFonts w:eastAsia="Times New Roman"/>
          <w:sz w:val="24"/>
          <w:szCs w:val="24"/>
          <w:lang w:val="es-US"/>
        </w:rPr>
        <w:t xml:space="preserve">Colo. </w:t>
      </w:r>
      <w:r w:rsidRPr="00C8797B">
        <w:rPr>
          <w:rFonts w:eastAsia="Times New Roman"/>
          <w:sz w:val="24"/>
          <w:szCs w:val="24"/>
          <w:lang w:val="es-US"/>
        </w:rPr>
        <w:t xml:space="preserve">1987). </w:t>
      </w:r>
    </w:p>
    <w:p w14:paraId="0A719D6F"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 People</w:t>
      </w:r>
      <w:r w:rsidRPr="00C8797B">
        <w:rPr>
          <w:rFonts w:eastAsia="Times New Roman"/>
          <w:sz w:val="24"/>
          <w:szCs w:val="24"/>
        </w:rPr>
        <w:t xml:space="preserve">, 660 P.2d 896 (Colo. 1983). </w:t>
      </w:r>
    </w:p>
    <w:p w14:paraId="43B163D2" w14:textId="77777777" w:rsidR="00C8797B" w:rsidRPr="0054263B" w:rsidRDefault="00C8797B" w:rsidP="00C8797B">
      <w:pPr>
        <w:keepNext/>
        <w:spacing w:after="240"/>
        <w:jc w:val="center"/>
        <w:rPr>
          <w:rFonts w:eastAsia="Times New Roman"/>
          <w:b/>
          <w:sz w:val="24"/>
          <w:szCs w:val="24"/>
        </w:rPr>
      </w:pPr>
      <w:r>
        <w:rPr>
          <w:rFonts w:eastAsia="Times New Roman"/>
          <w:b/>
          <w:sz w:val="24"/>
          <w:szCs w:val="24"/>
        </w:rPr>
        <w:t>Source and Authority</w:t>
      </w:r>
    </w:p>
    <w:p w14:paraId="074F477C" w14:textId="77777777"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14:paraId="07760B82" w14:textId="77777777" w:rsidR="00DF2CB7" w:rsidRDefault="00DF2CB7" w:rsidP="00DF2CB7">
      <w:pPr>
        <w:spacing w:after="240"/>
        <w:jc w:val="center"/>
        <w:rPr>
          <w:rFonts w:eastAsia="Times New Roman"/>
          <w:b/>
          <w:sz w:val="24"/>
          <w:szCs w:val="24"/>
        </w:rPr>
      </w:pPr>
      <w:r>
        <w:rPr>
          <w:rFonts w:eastAsia="Times New Roman"/>
          <w:b/>
          <w:sz w:val="24"/>
          <w:szCs w:val="24"/>
        </w:rPr>
        <w:t>B</w:t>
      </w:r>
      <w:r w:rsidRPr="009E3DA4">
        <w:rPr>
          <w:rFonts w:eastAsia="Times New Roman"/>
          <w:b/>
          <w:sz w:val="24"/>
          <w:szCs w:val="24"/>
        </w:rPr>
        <w:t xml:space="preserve">. </w:t>
      </w:r>
      <w:r>
        <w:rPr>
          <w:rFonts w:eastAsia="Times New Roman"/>
          <w:b/>
          <w:sz w:val="24"/>
          <w:szCs w:val="24"/>
        </w:rPr>
        <w:t>VERDICTS</w:t>
      </w:r>
    </w:p>
    <w:p w14:paraId="56A43B30" w14:textId="77777777" w:rsidR="00DF2CB7" w:rsidRPr="009E3DA4" w:rsidRDefault="00DF2CB7" w:rsidP="00DF2CB7">
      <w:pPr>
        <w:spacing w:after="240"/>
        <w:ind w:left="720" w:hanging="720"/>
        <w:rPr>
          <w:rFonts w:eastAsia="Times New Roman"/>
          <w:b/>
          <w:sz w:val="24"/>
          <w:szCs w:val="24"/>
        </w:rPr>
      </w:pPr>
      <w:bookmarkStart w:id="6" w:name="a4_4"/>
      <w:bookmarkEnd w:id="6"/>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p w14:paraId="757F8CC8" w14:textId="77777777" w:rsidR="00B0264D" w:rsidRPr="00B0264D" w:rsidRDefault="00B0264D" w:rsidP="00B0264D">
      <w:pPr>
        <w:jc w:val="center"/>
        <w:rPr>
          <w:rFonts w:eastAsia="Times New Roman"/>
          <w:b/>
          <w:sz w:val="24"/>
          <w:szCs w:val="24"/>
        </w:rPr>
      </w:pPr>
      <w:r w:rsidRPr="00B0264D">
        <w:rPr>
          <w:rFonts w:eastAsia="Times New Roman"/>
          <w:b/>
          <w:sz w:val="24"/>
          <w:szCs w:val="24"/>
        </w:rPr>
        <w:t>IN THE _______ COURT IN AND FOR THE</w:t>
      </w:r>
    </w:p>
    <w:p w14:paraId="3948C786" w14:textId="77777777" w:rsidR="00B0264D" w:rsidRPr="00B0264D" w:rsidRDefault="00B0264D" w:rsidP="00B0264D">
      <w:pPr>
        <w:jc w:val="center"/>
        <w:rPr>
          <w:rFonts w:eastAsia="Times New Roman"/>
          <w:b/>
          <w:sz w:val="24"/>
          <w:szCs w:val="24"/>
        </w:rPr>
      </w:pPr>
      <w:r w:rsidRPr="00B0264D">
        <w:rPr>
          <w:rFonts w:eastAsia="Times New Roman"/>
          <w:b/>
          <w:sz w:val="24"/>
          <w:szCs w:val="24"/>
        </w:rPr>
        <w:t xml:space="preserve">COUNTY OF _______, STATE OF </w:t>
      </w:r>
      <w:smartTag w:uri="urn:schemas-microsoft-com:office:smarttags" w:element="State">
        <w:smartTag w:uri="urn:schemas-microsoft-com:office:smarttags" w:element="place">
          <w:r w:rsidRPr="00B0264D">
            <w:rPr>
              <w:rFonts w:eastAsia="Times New Roman"/>
              <w:b/>
              <w:sz w:val="24"/>
              <w:szCs w:val="24"/>
            </w:rPr>
            <w:t>COLORADO</w:t>
          </w:r>
        </w:smartTag>
      </w:smartTag>
    </w:p>
    <w:p w14:paraId="381B24B1" w14:textId="77777777" w:rsidR="00B0264D" w:rsidRPr="00B0264D" w:rsidRDefault="00B0264D" w:rsidP="00B0264D">
      <w:pPr>
        <w:jc w:val="center"/>
        <w:rPr>
          <w:rFonts w:eastAsia="Times New Roman"/>
          <w:b/>
          <w:sz w:val="24"/>
          <w:szCs w:val="24"/>
        </w:rPr>
      </w:pPr>
    </w:p>
    <w:p w14:paraId="045B58F2" w14:textId="77777777" w:rsidR="00B0264D" w:rsidRPr="00B0264D" w:rsidRDefault="00B0264D" w:rsidP="00B0264D">
      <w:pPr>
        <w:jc w:val="center"/>
        <w:rPr>
          <w:rFonts w:eastAsia="Times New Roman"/>
          <w:b/>
          <w:sz w:val="24"/>
          <w:szCs w:val="24"/>
        </w:rPr>
      </w:pPr>
      <w:r w:rsidRPr="00B0264D">
        <w:rPr>
          <w:rFonts w:eastAsia="Times New Roman"/>
          <w:b/>
          <w:sz w:val="24"/>
          <w:szCs w:val="24"/>
        </w:rPr>
        <w:t>Civil Action No. _______</w:t>
      </w:r>
    </w:p>
    <w:p w14:paraId="3F6FE9B2" w14:textId="77777777" w:rsidR="00B0264D" w:rsidRPr="00B0264D" w:rsidRDefault="00B0264D" w:rsidP="00B0264D">
      <w:pPr>
        <w:rPr>
          <w:rFonts w:eastAsia="Times New Roman"/>
          <w:b/>
          <w:sz w:val="24"/>
          <w:szCs w:val="24"/>
        </w:rPr>
      </w:pPr>
    </w:p>
    <w:p w14:paraId="43652AD4" w14:textId="77777777" w:rsidR="00B0264D" w:rsidRPr="00B0264D" w:rsidRDefault="00B0264D" w:rsidP="00B0264D">
      <w:pPr>
        <w:rPr>
          <w:rFonts w:eastAsia="Times New Roman"/>
          <w:b/>
          <w:sz w:val="24"/>
          <w:szCs w:val="24"/>
        </w:rPr>
      </w:pPr>
    </w:p>
    <w:p w14:paraId="1B28E6B4" w14:textId="77777777" w:rsidR="00B0264D" w:rsidRPr="00B0264D" w:rsidRDefault="00B0264D" w:rsidP="00B0264D">
      <w:pPr>
        <w:rPr>
          <w:rFonts w:eastAsia="Times New Roman"/>
          <w:b/>
          <w:sz w:val="24"/>
          <w:szCs w:val="24"/>
        </w:rPr>
      </w:pPr>
    </w:p>
    <w:p w14:paraId="0B273926"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7AC80B4B" w14:textId="77777777" w:rsidR="00B0264D" w:rsidRPr="00B0264D" w:rsidRDefault="00B0264D" w:rsidP="00B0264D">
      <w:pPr>
        <w:rPr>
          <w:rFonts w:eastAsia="Times New Roman"/>
          <w:b/>
          <w:sz w:val="24"/>
          <w:szCs w:val="24"/>
        </w:rPr>
      </w:pPr>
      <w:r w:rsidRPr="00B0264D">
        <w:rPr>
          <w:rFonts w:eastAsia="Times New Roman"/>
          <w:b/>
          <w:sz w:val="24"/>
          <w:szCs w:val="24"/>
        </w:rPr>
        <w:t xml:space="preserve">               Plaintiff,</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w:t>
      </w:r>
    </w:p>
    <w:p w14:paraId="676627B1"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t xml:space="preserve">v.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 VERDICT</w:t>
      </w:r>
    </w:p>
    <w:p w14:paraId="550D9D6C"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065D1633" w14:textId="77777777" w:rsidR="00B0264D" w:rsidRPr="00B0264D" w:rsidRDefault="00B0264D" w:rsidP="00B0264D">
      <w:pPr>
        <w:rPr>
          <w:rFonts w:eastAsia="Times New Roman"/>
          <w:b/>
          <w:sz w:val="24"/>
          <w:szCs w:val="24"/>
        </w:rPr>
      </w:pPr>
      <w:r w:rsidRPr="00B0264D">
        <w:rPr>
          <w:rFonts w:eastAsia="Times New Roman"/>
          <w:b/>
          <w:sz w:val="24"/>
          <w:szCs w:val="24"/>
        </w:rPr>
        <w:t xml:space="preserve">               Defendant.</w:t>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w:t>
      </w:r>
    </w:p>
    <w:p w14:paraId="3C294D76" w14:textId="77777777" w:rsidR="00B0264D" w:rsidRPr="00B0264D" w:rsidRDefault="00B0264D" w:rsidP="00B0264D">
      <w:pPr>
        <w:rPr>
          <w:rFonts w:eastAsia="Times New Roman"/>
          <w:b/>
          <w:sz w:val="24"/>
          <w:szCs w:val="24"/>
        </w:rPr>
      </w:pPr>
    </w:p>
    <w:p w14:paraId="178D84C8" w14:textId="77777777" w:rsidR="00B0264D" w:rsidRPr="00B0264D" w:rsidRDefault="00B0264D" w:rsidP="00B0264D">
      <w:pPr>
        <w:rPr>
          <w:rFonts w:eastAsia="Times New Roman"/>
          <w:b/>
          <w:sz w:val="24"/>
          <w:szCs w:val="24"/>
        </w:rPr>
      </w:pPr>
    </w:p>
    <w:p w14:paraId="2B2BA920" w14:textId="77777777"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14:paraId="4503FA81" w14:textId="77777777" w:rsidR="00B0264D" w:rsidRPr="00B0264D" w:rsidRDefault="00B0264D" w:rsidP="00B0264D">
      <w:pPr>
        <w:rPr>
          <w:rFonts w:eastAsia="Times New Roman"/>
          <w:b/>
          <w:sz w:val="24"/>
          <w:szCs w:val="24"/>
        </w:rPr>
      </w:pPr>
    </w:p>
    <w:p w14:paraId="44AE0473" w14:textId="77777777" w:rsidR="00B0264D" w:rsidRPr="00B0264D" w:rsidRDefault="00B0264D" w:rsidP="00B0264D">
      <w:pPr>
        <w:rPr>
          <w:rFonts w:eastAsia="Times New Roman"/>
          <w:b/>
          <w:sz w:val="24"/>
          <w:szCs w:val="24"/>
        </w:rPr>
      </w:pPr>
    </w:p>
    <w:p w14:paraId="62ED8498"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4D04ACBC"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14:paraId="47638941"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50955E1A"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p>
    <w:p w14:paraId="0D47DCF9"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18F4E18D" w14:textId="77777777" w:rsidR="00B0264D" w:rsidRPr="00B0264D" w:rsidRDefault="00B0264D" w:rsidP="00B0264D">
      <w:pPr>
        <w:rPr>
          <w:rFonts w:eastAsia="Times New Roman"/>
          <w:sz w:val="24"/>
          <w:szCs w:val="24"/>
        </w:rPr>
      </w:pPr>
    </w:p>
    <w:p w14:paraId="057D8E55" w14:textId="77777777" w:rsidR="00DF2CB7" w:rsidRDefault="00DF2CB7" w:rsidP="00DF2CB7">
      <w:pPr>
        <w:jc w:val="center"/>
        <w:rPr>
          <w:rFonts w:eastAsia="Times New Roman"/>
          <w:sz w:val="24"/>
          <w:szCs w:val="24"/>
        </w:rPr>
      </w:pPr>
    </w:p>
    <w:p w14:paraId="3CC9F785" w14:textId="77777777"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14:paraId="2B297C57"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14:paraId="7193D2F8"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2. For special interrogatories or verdict forms that may be necessary to determine the amount of recoverable damages in civil actions involving noneconomic losses, see the Notes on Use to Instructions 6:1, 6:1A, and 6:1B.</w:t>
      </w:r>
    </w:p>
    <w:p w14:paraId="4F116B3B"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14:paraId="6A4B8914"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C.R.C.P. 47(q)–(s), 347(q)–(s). Though all members of the jury may have signed the verdict form,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0264D">
        <w:rPr>
          <w:rFonts w:eastAsia="Times New Roman"/>
          <w:b/>
          <w:sz w:val="24"/>
          <w:szCs w:val="24"/>
        </w:rPr>
        <w:t>Kading v. Kading</w:t>
      </w:r>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14:paraId="6ED6AB84" w14:textId="77777777"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C.R.C.P.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place">
        <w:smartTag w:uri="urn:schemas-microsoft-com:office:smarttags" w:element="Stat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Simpson v. Stjernholm</w:t>
      </w:r>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CRE 606(b).</w:t>
      </w:r>
    </w:p>
    <w:p w14:paraId="3C7ECC55" w14:textId="77777777" w:rsidR="0083264A" w:rsidRDefault="0083264A">
      <w:pPr>
        <w:rPr>
          <w:rFonts w:eastAsia="Times New Roman"/>
          <w:sz w:val="24"/>
          <w:szCs w:val="24"/>
        </w:rPr>
      </w:pPr>
      <w:r>
        <w:rPr>
          <w:rFonts w:eastAsia="Times New Roman"/>
          <w:sz w:val="24"/>
          <w:szCs w:val="24"/>
        </w:rPr>
        <w:br w:type="page"/>
      </w:r>
    </w:p>
    <w:p w14:paraId="6771A993" w14:textId="77777777" w:rsidR="0083264A" w:rsidRPr="009E3DA4" w:rsidRDefault="0083264A" w:rsidP="0083264A">
      <w:pPr>
        <w:spacing w:after="240"/>
        <w:ind w:left="720" w:hanging="720"/>
        <w:rPr>
          <w:rFonts w:eastAsia="Times New Roman"/>
          <w:b/>
          <w:sz w:val="24"/>
          <w:szCs w:val="24"/>
        </w:rPr>
      </w:pPr>
      <w:bookmarkStart w:id="7" w:name="a4_5"/>
      <w:bookmarkEnd w:id="7"/>
      <w:r w:rsidRPr="0083264A">
        <w:rPr>
          <w:rFonts w:eastAsia="Times New Roman"/>
          <w:b/>
          <w:sz w:val="24"/>
          <w:szCs w:val="24"/>
        </w:rPr>
        <w:t xml:space="preserve">4:5 </w:t>
      </w:r>
      <w:r w:rsidRPr="0083264A">
        <w:rPr>
          <w:rFonts w:eastAsia="Times New Roman"/>
          <w:b/>
          <w:sz w:val="24"/>
          <w:szCs w:val="24"/>
        </w:rPr>
        <w:tab/>
        <w:t>VERDICT FORM FOR PLAINTIFF — SINGLE PLAINTIFF AND SINGLE DEFENDANT — ACTUAL AND PUNITIVE DAMAGES</w:t>
      </w:r>
    </w:p>
    <w:p w14:paraId="0E835E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60C540AE"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14:paraId="0A4F4076" w14:textId="77777777" w:rsidR="0083264A" w:rsidRPr="0083264A" w:rsidRDefault="0083264A" w:rsidP="0083264A">
      <w:pPr>
        <w:jc w:val="center"/>
        <w:rPr>
          <w:rFonts w:eastAsia="Times New Roman"/>
          <w:b/>
          <w:sz w:val="24"/>
          <w:szCs w:val="24"/>
        </w:rPr>
      </w:pPr>
    </w:p>
    <w:p w14:paraId="1D689BE7"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5131A6C3" w14:textId="77777777" w:rsidR="0083264A" w:rsidRPr="0083264A" w:rsidRDefault="0083264A" w:rsidP="0083264A">
      <w:pPr>
        <w:rPr>
          <w:rFonts w:eastAsia="Times New Roman"/>
          <w:b/>
          <w:sz w:val="24"/>
          <w:szCs w:val="24"/>
        </w:rPr>
      </w:pPr>
    </w:p>
    <w:p w14:paraId="78D7695E" w14:textId="77777777" w:rsidR="0083264A" w:rsidRPr="0083264A" w:rsidRDefault="0083264A" w:rsidP="0083264A">
      <w:pPr>
        <w:rPr>
          <w:rFonts w:eastAsia="Times New Roman"/>
          <w:b/>
          <w:sz w:val="24"/>
          <w:szCs w:val="24"/>
        </w:rPr>
      </w:pPr>
    </w:p>
    <w:p w14:paraId="7AF235E1" w14:textId="77777777" w:rsidR="0083264A" w:rsidRPr="0083264A" w:rsidRDefault="0083264A" w:rsidP="0083264A">
      <w:pPr>
        <w:rPr>
          <w:rFonts w:eastAsia="Times New Roman"/>
          <w:b/>
          <w:sz w:val="24"/>
          <w:szCs w:val="24"/>
        </w:rPr>
      </w:pPr>
    </w:p>
    <w:p w14:paraId="3909E6F5"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4BEE265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0A41893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0F39998A"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2FC3EA19"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09F885F2" w14:textId="77777777" w:rsidR="0083264A" w:rsidRPr="0083264A" w:rsidRDefault="0083264A" w:rsidP="0083264A">
      <w:pPr>
        <w:rPr>
          <w:rFonts w:eastAsia="Times New Roman"/>
          <w:b/>
          <w:sz w:val="24"/>
          <w:szCs w:val="24"/>
        </w:rPr>
      </w:pPr>
    </w:p>
    <w:p w14:paraId="1E37459F" w14:textId="77777777" w:rsidR="0083264A" w:rsidRPr="0083264A" w:rsidRDefault="0083264A" w:rsidP="0083264A">
      <w:pPr>
        <w:rPr>
          <w:rFonts w:eastAsia="Times New Roman"/>
          <w:b/>
          <w:sz w:val="24"/>
          <w:szCs w:val="24"/>
        </w:rPr>
      </w:pPr>
    </w:p>
    <w:p w14:paraId="49769AC9"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14:paraId="661CE96F" w14:textId="77777777" w:rsidR="0083264A" w:rsidRPr="0083264A" w:rsidRDefault="0083264A" w:rsidP="0083264A">
      <w:pPr>
        <w:rPr>
          <w:rFonts w:eastAsia="Times New Roman"/>
          <w:b/>
          <w:sz w:val="24"/>
          <w:szCs w:val="24"/>
        </w:rPr>
      </w:pPr>
    </w:p>
    <w:p w14:paraId="7E342E0C" w14:textId="77777777" w:rsidR="0083264A" w:rsidRPr="0083264A" w:rsidRDefault="0083264A" w:rsidP="0083264A">
      <w:pPr>
        <w:rPr>
          <w:rFonts w:eastAsia="Times New Roman"/>
          <w:b/>
          <w:sz w:val="24"/>
          <w:szCs w:val="24"/>
        </w:rPr>
      </w:pPr>
    </w:p>
    <w:p w14:paraId="32D783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0E3BE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0C04540B"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D18CF3D"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5BD315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BE12EA7" w14:textId="77777777" w:rsidR="0083264A" w:rsidRPr="00B0264D" w:rsidRDefault="0083264A" w:rsidP="0083264A">
      <w:pPr>
        <w:rPr>
          <w:rFonts w:eastAsia="Times New Roman"/>
          <w:sz w:val="24"/>
          <w:szCs w:val="24"/>
        </w:rPr>
      </w:pPr>
    </w:p>
    <w:p w14:paraId="18C79071" w14:textId="77777777" w:rsidR="0083264A" w:rsidRDefault="0083264A" w:rsidP="0083264A">
      <w:pPr>
        <w:jc w:val="center"/>
        <w:rPr>
          <w:rFonts w:eastAsia="Times New Roman"/>
          <w:sz w:val="24"/>
          <w:szCs w:val="24"/>
        </w:rPr>
      </w:pPr>
    </w:p>
    <w:p w14:paraId="3AFCF56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155E31CE"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14:paraId="59A95BB7"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14:paraId="513057F1" w14:textId="77777777" w:rsidR="0083264A" w:rsidRDefault="0083264A" w:rsidP="0083264A">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Tufford</w:t>
      </w:r>
      <w:r w:rsidRPr="0083264A">
        <w:rPr>
          <w:rFonts w:eastAsia="Times New Roman"/>
          <w:sz w:val="24"/>
          <w:szCs w:val="24"/>
        </w:rPr>
        <w:t xml:space="preserve">, 165 </w:t>
      </w:r>
      <w:smartTag w:uri="urn:schemas-microsoft-com:office:smarttags" w:element="place">
        <w:smartTag w:uri="urn:schemas-microsoft-com:office:smarttags" w:element="State">
          <w:r w:rsidRPr="0083264A">
            <w:rPr>
              <w:rFonts w:eastAsia="Times New Roman"/>
              <w:sz w:val="24"/>
              <w:szCs w:val="24"/>
            </w:rPr>
            <w:t>Colo.</w:t>
          </w:r>
        </w:smartTag>
      </w:smartTag>
      <w:r w:rsidRPr="0083264A">
        <w:rPr>
          <w:rFonts w:eastAsia="Times New Roman"/>
          <w:sz w:val="24"/>
          <w:szCs w:val="24"/>
        </w:rPr>
        <w:t xml:space="preserve"> 18, 437 P.2d 36 (1968).</w:t>
      </w:r>
    </w:p>
    <w:p w14:paraId="46AA97EF" w14:textId="77777777" w:rsidR="0083264A" w:rsidRDefault="0083264A">
      <w:pPr>
        <w:rPr>
          <w:rFonts w:eastAsia="Times New Roman"/>
          <w:sz w:val="24"/>
          <w:szCs w:val="24"/>
        </w:rPr>
      </w:pPr>
      <w:r>
        <w:rPr>
          <w:rFonts w:eastAsia="Times New Roman"/>
          <w:sz w:val="24"/>
          <w:szCs w:val="24"/>
        </w:rPr>
        <w:br w:type="page"/>
      </w:r>
    </w:p>
    <w:p w14:paraId="19938E6F" w14:textId="77777777" w:rsidR="0083264A" w:rsidRPr="009E3DA4" w:rsidRDefault="0083264A" w:rsidP="0083264A">
      <w:pPr>
        <w:spacing w:after="240"/>
        <w:ind w:left="720" w:hanging="720"/>
        <w:rPr>
          <w:rFonts w:eastAsia="Times New Roman"/>
          <w:b/>
          <w:sz w:val="24"/>
          <w:szCs w:val="24"/>
        </w:rPr>
      </w:pPr>
      <w:bookmarkStart w:id="8" w:name="a4_6"/>
      <w:bookmarkEnd w:id="8"/>
      <w:r w:rsidRPr="0083264A">
        <w:rPr>
          <w:rFonts w:eastAsia="Times New Roman"/>
          <w:b/>
          <w:sz w:val="24"/>
          <w:szCs w:val="24"/>
        </w:rPr>
        <w:t xml:space="preserve">4:6 </w:t>
      </w:r>
      <w:r w:rsidRPr="0083264A">
        <w:rPr>
          <w:rFonts w:eastAsia="Times New Roman"/>
          <w:b/>
          <w:sz w:val="24"/>
          <w:szCs w:val="24"/>
        </w:rPr>
        <w:tab/>
        <w:t>VERDICT FORM FOR DEFENDANT — SINGLE PLAINTIFF AND SINGLE DEFENDANT</w:t>
      </w:r>
    </w:p>
    <w:p w14:paraId="4CCBED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465B668F"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14:paraId="3B7A4FA5" w14:textId="77777777" w:rsidR="0083264A" w:rsidRPr="0083264A" w:rsidRDefault="0083264A" w:rsidP="0083264A">
      <w:pPr>
        <w:jc w:val="center"/>
        <w:rPr>
          <w:rFonts w:eastAsia="Times New Roman"/>
          <w:b/>
          <w:sz w:val="24"/>
          <w:szCs w:val="24"/>
        </w:rPr>
      </w:pPr>
    </w:p>
    <w:p w14:paraId="5E4E42A8"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7B601F70" w14:textId="77777777" w:rsidR="0083264A" w:rsidRPr="0083264A" w:rsidRDefault="0083264A" w:rsidP="0083264A">
      <w:pPr>
        <w:rPr>
          <w:rFonts w:eastAsia="Times New Roman"/>
          <w:b/>
          <w:sz w:val="24"/>
          <w:szCs w:val="24"/>
        </w:rPr>
      </w:pPr>
    </w:p>
    <w:p w14:paraId="31A307EB" w14:textId="77777777" w:rsidR="0083264A" w:rsidRPr="0083264A" w:rsidRDefault="0083264A" w:rsidP="0083264A">
      <w:pPr>
        <w:rPr>
          <w:rFonts w:eastAsia="Times New Roman"/>
          <w:b/>
          <w:sz w:val="24"/>
          <w:szCs w:val="24"/>
        </w:rPr>
      </w:pPr>
    </w:p>
    <w:p w14:paraId="5673A281" w14:textId="77777777" w:rsidR="0083264A" w:rsidRPr="0083264A" w:rsidRDefault="0083264A" w:rsidP="0083264A">
      <w:pPr>
        <w:rPr>
          <w:rFonts w:eastAsia="Times New Roman"/>
          <w:b/>
          <w:sz w:val="24"/>
          <w:szCs w:val="24"/>
        </w:rPr>
      </w:pPr>
    </w:p>
    <w:p w14:paraId="2D2E0A6D"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5A52D01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3605C9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17173BC8"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715D2F23"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1EE6367F" w14:textId="77777777" w:rsidR="0083264A" w:rsidRPr="0083264A" w:rsidRDefault="0083264A" w:rsidP="0083264A">
      <w:pPr>
        <w:rPr>
          <w:rFonts w:eastAsia="Times New Roman"/>
          <w:b/>
          <w:sz w:val="24"/>
          <w:szCs w:val="24"/>
        </w:rPr>
      </w:pPr>
    </w:p>
    <w:p w14:paraId="00C56575" w14:textId="77777777" w:rsidR="0083264A" w:rsidRPr="0083264A" w:rsidRDefault="0083264A" w:rsidP="0083264A">
      <w:pPr>
        <w:rPr>
          <w:rFonts w:eastAsia="Times New Roman"/>
          <w:b/>
          <w:sz w:val="24"/>
          <w:szCs w:val="24"/>
        </w:rPr>
      </w:pPr>
    </w:p>
    <w:p w14:paraId="2FD1D946"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14:paraId="20892CDF" w14:textId="77777777" w:rsidR="0083264A" w:rsidRPr="0083264A" w:rsidRDefault="0083264A" w:rsidP="0083264A">
      <w:pPr>
        <w:rPr>
          <w:rFonts w:eastAsia="Times New Roman"/>
          <w:b/>
          <w:sz w:val="24"/>
          <w:szCs w:val="24"/>
        </w:rPr>
      </w:pPr>
    </w:p>
    <w:p w14:paraId="498B2F34" w14:textId="77777777" w:rsidR="0083264A" w:rsidRPr="0083264A" w:rsidRDefault="0083264A" w:rsidP="0083264A">
      <w:pPr>
        <w:rPr>
          <w:rFonts w:eastAsia="Times New Roman"/>
          <w:b/>
          <w:sz w:val="24"/>
          <w:szCs w:val="24"/>
        </w:rPr>
      </w:pPr>
    </w:p>
    <w:p w14:paraId="7B9ECB52"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5EB00D4"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738B783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88ECBF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29338664"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38B784FE" w14:textId="77777777" w:rsidR="0083264A" w:rsidRPr="00B0264D" w:rsidRDefault="0083264A" w:rsidP="0083264A">
      <w:pPr>
        <w:rPr>
          <w:rFonts w:eastAsia="Times New Roman"/>
          <w:sz w:val="24"/>
          <w:szCs w:val="24"/>
        </w:rPr>
      </w:pPr>
    </w:p>
    <w:p w14:paraId="7375D5DE" w14:textId="77777777" w:rsidR="0083264A" w:rsidRDefault="0083264A" w:rsidP="0083264A">
      <w:pPr>
        <w:jc w:val="center"/>
        <w:rPr>
          <w:rFonts w:eastAsia="Times New Roman"/>
          <w:sz w:val="24"/>
          <w:szCs w:val="24"/>
        </w:rPr>
      </w:pPr>
    </w:p>
    <w:p w14:paraId="0A9A9E7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68BCDAAB" w14:textId="77777777"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14:paraId="301DC3DD" w14:textId="77777777" w:rsidR="0083264A" w:rsidRDefault="0083264A">
      <w:pPr>
        <w:rPr>
          <w:rFonts w:eastAsia="Times New Roman"/>
          <w:sz w:val="24"/>
          <w:szCs w:val="24"/>
        </w:rPr>
      </w:pPr>
      <w:r>
        <w:rPr>
          <w:rFonts w:eastAsia="Times New Roman"/>
          <w:sz w:val="24"/>
          <w:szCs w:val="24"/>
        </w:rPr>
        <w:br w:type="page"/>
      </w:r>
    </w:p>
    <w:p w14:paraId="00EFC4CA" w14:textId="77777777" w:rsidR="00C473A2" w:rsidRPr="009E3DA4" w:rsidRDefault="00C473A2" w:rsidP="00C473A2">
      <w:pPr>
        <w:spacing w:after="240"/>
        <w:ind w:left="720" w:hanging="720"/>
        <w:rPr>
          <w:rFonts w:eastAsia="Times New Roman"/>
          <w:b/>
          <w:sz w:val="24"/>
          <w:szCs w:val="24"/>
        </w:rPr>
      </w:pPr>
      <w:bookmarkStart w:id="9" w:name="a4_7"/>
      <w:bookmarkEnd w:id="9"/>
      <w:r w:rsidRPr="00C473A2">
        <w:rPr>
          <w:rFonts w:eastAsia="Times New Roman"/>
          <w:b/>
          <w:sz w:val="24"/>
          <w:szCs w:val="24"/>
        </w:rPr>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p w14:paraId="095D2226" w14:textId="77777777" w:rsidR="00C473A2" w:rsidRPr="00C473A2" w:rsidRDefault="00C473A2" w:rsidP="00C473A2">
      <w:pPr>
        <w:jc w:val="center"/>
        <w:rPr>
          <w:rFonts w:eastAsia="Times New Roman"/>
          <w:b/>
          <w:sz w:val="24"/>
          <w:szCs w:val="24"/>
        </w:rPr>
      </w:pPr>
      <w:r w:rsidRPr="00C473A2">
        <w:rPr>
          <w:rFonts w:eastAsia="Times New Roman"/>
          <w:b/>
          <w:sz w:val="24"/>
          <w:szCs w:val="24"/>
        </w:rPr>
        <w:t>IN THE _______ COURT IN AND FOR THE</w:t>
      </w:r>
    </w:p>
    <w:p w14:paraId="54F3B816" w14:textId="77777777" w:rsidR="00C473A2" w:rsidRPr="00C473A2" w:rsidRDefault="00C473A2" w:rsidP="00C473A2">
      <w:pPr>
        <w:jc w:val="center"/>
        <w:rPr>
          <w:rFonts w:eastAsia="Times New Roman"/>
          <w:b/>
          <w:sz w:val="24"/>
          <w:szCs w:val="24"/>
        </w:rPr>
      </w:pPr>
      <w:r w:rsidRPr="00C473A2">
        <w:rPr>
          <w:rFonts w:eastAsia="Times New Roman"/>
          <w:b/>
          <w:sz w:val="24"/>
          <w:szCs w:val="24"/>
        </w:rPr>
        <w:t xml:space="preserve">COUNTY OF _______, STATE OF </w:t>
      </w:r>
      <w:smartTag w:uri="urn:schemas-microsoft-com:office:smarttags" w:element="State">
        <w:smartTag w:uri="urn:schemas-microsoft-com:office:smarttags" w:element="place">
          <w:r w:rsidRPr="00C473A2">
            <w:rPr>
              <w:rFonts w:eastAsia="Times New Roman"/>
              <w:b/>
              <w:sz w:val="24"/>
              <w:szCs w:val="24"/>
            </w:rPr>
            <w:t>COLORADO</w:t>
          </w:r>
        </w:smartTag>
      </w:smartTag>
    </w:p>
    <w:p w14:paraId="24EA16BF" w14:textId="77777777" w:rsidR="00C473A2" w:rsidRPr="00C473A2" w:rsidRDefault="00C473A2" w:rsidP="00C473A2">
      <w:pPr>
        <w:jc w:val="center"/>
        <w:rPr>
          <w:rFonts w:eastAsia="Times New Roman"/>
          <w:b/>
          <w:sz w:val="24"/>
          <w:szCs w:val="24"/>
        </w:rPr>
      </w:pPr>
    </w:p>
    <w:p w14:paraId="43776B03" w14:textId="77777777" w:rsidR="00C473A2" w:rsidRPr="00C473A2" w:rsidRDefault="00C473A2" w:rsidP="00C473A2">
      <w:pPr>
        <w:jc w:val="center"/>
        <w:rPr>
          <w:rFonts w:eastAsia="Times New Roman"/>
          <w:b/>
          <w:sz w:val="24"/>
          <w:szCs w:val="24"/>
        </w:rPr>
      </w:pPr>
      <w:r w:rsidRPr="00C473A2">
        <w:rPr>
          <w:rFonts w:eastAsia="Times New Roman"/>
          <w:b/>
          <w:sz w:val="24"/>
          <w:szCs w:val="24"/>
        </w:rPr>
        <w:t>Civil Action No. _______</w:t>
      </w:r>
    </w:p>
    <w:p w14:paraId="575132D2" w14:textId="77777777" w:rsidR="00C473A2" w:rsidRPr="00C473A2" w:rsidRDefault="00C473A2" w:rsidP="00C473A2">
      <w:pPr>
        <w:rPr>
          <w:rFonts w:eastAsia="Times New Roman"/>
          <w:b/>
          <w:sz w:val="24"/>
          <w:szCs w:val="24"/>
        </w:rPr>
      </w:pPr>
    </w:p>
    <w:p w14:paraId="61178F3C" w14:textId="77777777" w:rsidR="00C473A2" w:rsidRPr="00C473A2" w:rsidRDefault="00C473A2" w:rsidP="00C473A2">
      <w:pPr>
        <w:rPr>
          <w:rFonts w:eastAsia="Times New Roman"/>
          <w:b/>
          <w:sz w:val="24"/>
          <w:szCs w:val="24"/>
        </w:rPr>
      </w:pPr>
    </w:p>
    <w:p w14:paraId="5FDECEAE" w14:textId="77777777" w:rsidR="00C473A2" w:rsidRPr="00C473A2" w:rsidRDefault="00C473A2" w:rsidP="00C473A2">
      <w:pPr>
        <w:rPr>
          <w:rFonts w:eastAsia="Times New Roman"/>
          <w:b/>
          <w:sz w:val="24"/>
          <w:szCs w:val="24"/>
        </w:rPr>
      </w:pPr>
    </w:p>
    <w:p w14:paraId="01ABD9E8"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38D353F3" w14:textId="77777777" w:rsidR="00C473A2" w:rsidRPr="00C473A2" w:rsidRDefault="00C473A2" w:rsidP="00C473A2">
      <w:pPr>
        <w:rPr>
          <w:rFonts w:eastAsia="Times New Roman"/>
          <w:b/>
          <w:sz w:val="24"/>
          <w:szCs w:val="24"/>
        </w:rPr>
      </w:pPr>
      <w:r w:rsidRPr="00C473A2">
        <w:rPr>
          <w:rFonts w:eastAsia="Times New Roman"/>
          <w:b/>
          <w:sz w:val="24"/>
          <w:szCs w:val="24"/>
        </w:rPr>
        <w:t xml:space="preserve">                              Plaintiff,</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w:t>
      </w:r>
    </w:p>
    <w:p w14:paraId="1E4873BD"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t xml:space="preserve">v.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  VERDICT</w:t>
      </w:r>
    </w:p>
    <w:p w14:paraId="5C8CD7B3"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223BD727" w14:textId="77777777" w:rsidR="00C473A2" w:rsidRPr="00C473A2" w:rsidRDefault="00C473A2" w:rsidP="00C473A2">
      <w:pPr>
        <w:rPr>
          <w:rFonts w:eastAsia="Times New Roman"/>
          <w:b/>
          <w:sz w:val="24"/>
          <w:szCs w:val="24"/>
        </w:rPr>
      </w:pPr>
      <w:r w:rsidRPr="00C473A2">
        <w:rPr>
          <w:rFonts w:eastAsia="Times New Roman"/>
          <w:b/>
          <w:sz w:val="24"/>
          <w:szCs w:val="24"/>
        </w:rPr>
        <w:t xml:space="preserve">                              Defendant.</w:t>
      </w:r>
      <w:r w:rsidRPr="00C473A2">
        <w:rPr>
          <w:rFonts w:eastAsia="Times New Roman"/>
          <w:b/>
          <w:sz w:val="24"/>
          <w:szCs w:val="24"/>
        </w:rPr>
        <w:tab/>
      </w:r>
      <w:r w:rsidRPr="00C473A2">
        <w:rPr>
          <w:rFonts w:eastAsia="Times New Roman"/>
          <w:b/>
          <w:sz w:val="24"/>
          <w:szCs w:val="24"/>
        </w:rPr>
        <w:tab/>
        <w:t xml:space="preserve">     )</w:t>
      </w:r>
    </w:p>
    <w:p w14:paraId="6CB9C6EF" w14:textId="77777777" w:rsidR="00C473A2" w:rsidRPr="00C473A2" w:rsidRDefault="00C473A2" w:rsidP="00C473A2">
      <w:pPr>
        <w:rPr>
          <w:rFonts w:eastAsia="Times New Roman"/>
          <w:b/>
          <w:sz w:val="24"/>
          <w:szCs w:val="24"/>
        </w:rPr>
      </w:pPr>
    </w:p>
    <w:p w14:paraId="2E11C1E0" w14:textId="77777777" w:rsidR="00C473A2" w:rsidRPr="00C473A2" w:rsidRDefault="00C473A2" w:rsidP="00C473A2">
      <w:pPr>
        <w:rPr>
          <w:rFonts w:eastAsia="Times New Roman"/>
          <w:b/>
          <w:sz w:val="24"/>
          <w:szCs w:val="24"/>
        </w:rPr>
      </w:pPr>
    </w:p>
    <w:p w14:paraId="7A477C5F" w14:textId="77777777"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14:paraId="237B4C16" w14:textId="77777777" w:rsidR="00C473A2" w:rsidRPr="00C473A2" w:rsidRDefault="00C473A2" w:rsidP="00C473A2">
      <w:pPr>
        <w:rPr>
          <w:rFonts w:eastAsia="Times New Roman"/>
          <w:b/>
          <w:sz w:val="24"/>
          <w:szCs w:val="24"/>
        </w:rPr>
      </w:pPr>
    </w:p>
    <w:p w14:paraId="4C22C055"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A.</w:t>
      </w:r>
    </w:p>
    <w:p w14:paraId="6C395CA3" w14:textId="77777777" w:rsidR="00C473A2" w:rsidRPr="00C473A2" w:rsidRDefault="00C473A2" w:rsidP="00C473A2">
      <w:pPr>
        <w:rPr>
          <w:rFonts w:eastAsia="Times New Roman"/>
          <w:b/>
          <w:sz w:val="24"/>
          <w:szCs w:val="24"/>
        </w:rPr>
      </w:pPr>
    </w:p>
    <w:p w14:paraId="6FA3B84C"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14:paraId="76E228C7" w14:textId="77777777" w:rsidR="00C473A2" w:rsidRPr="00C473A2" w:rsidRDefault="00C473A2" w:rsidP="00C473A2">
      <w:pPr>
        <w:rPr>
          <w:rFonts w:eastAsia="Times New Roman"/>
          <w:b/>
          <w:sz w:val="24"/>
          <w:szCs w:val="24"/>
        </w:rPr>
      </w:pPr>
    </w:p>
    <w:p w14:paraId="5D434D28" w14:textId="77777777" w:rsidR="00C473A2" w:rsidRPr="00C473A2" w:rsidRDefault="00C473A2" w:rsidP="00C473A2">
      <w:pPr>
        <w:rPr>
          <w:rFonts w:eastAsia="Times New Roman"/>
          <w:b/>
          <w:sz w:val="24"/>
          <w:szCs w:val="24"/>
        </w:rPr>
      </w:pPr>
    </w:p>
    <w:p w14:paraId="79F3E2E6"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C549CEC"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7514DDE0"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C90D9E7"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C0452C1"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6CE775CD" w14:textId="77777777" w:rsidR="00C473A2" w:rsidRPr="00C473A2" w:rsidRDefault="00C473A2" w:rsidP="00C473A2">
      <w:pPr>
        <w:rPr>
          <w:rFonts w:eastAsia="Times New Roman"/>
          <w:b/>
          <w:sz w:val="24"/>
          <w:szCs w:val="24"/>
        </w:rPr>
      </w:pPr>
    </w:p>
    <w:p w14:paraId="069F2273" w14:textId="77777777" w:rsidR="00C473A2" w:rsidRPr="00C473A2" w:rsidRDefault="00C473A2" w:rsidP="00C473A2">
      <w:pPr>
        <w:rPr>
          <w:rFonts w:eastAsia="Times New Roman"/>
          <w:b/>
          <w:sz w:val="24"/>
          <w:szCs w:val="24"/>
        </w:rPr>
      </w:pPr>
    </w:p>
    <w:p w14:paraId="21F95BB0"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B.</w:t>
      </w:r>
    </w:p>
    <w:p w14:paraId="763F3478" w14:textId="77777777" w:rsidR="00C473A2" w:rsidRPr="00C473A2" w:rsidRDefault="00C473A2" w:rsidP="00C473A2">
      <w:pPr>
        <w:rPr>
          <w:rFonts w:eastAsia="Times New Roman"/>
          <w:b/>
          <w:sz w:val="24"/>
          <w:szCs w:val="24"/>
        </w:rPr>
      </w:pPr>
    </w:p>
    <w:p w14:paraId="71CCCF02"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14:paraId="592E83D3" w14:textId="77777777" w:rsidR="00C473A2" w:rsidRPr="00C473A2" w:rsidRDefault="00C473A2" w:rsidP="00C473A2">
      <w:pPr>
        <w:rPr>
          <w:rFonts w:eastAsia="Times New Roman"/>
          <w:b/>
          <w:sz w:val="24"/>
          <w:szCs w:val="24"/>
        </w:rPr>
      </w:pPr>
    </w:p>
    <w:p w14:paraId="6884187B" w14:textId="77777777" w:rsidR="00C473A2" w:rsidRPr="00C473A2" w:rsidRDefault="00C473A2" w:rsidP="00C473A2">
      <w:pPr>
        <w:rPr>
          <w:rFonts w:eastAsia="Times New Roman"/>
          <w:b/>
          <w:sz w:val="24"/>
          <w:szCs w:val="24"/>
        </w:rPr>
      </w:pPr>
    </w:p>
    <w:p w14:paraId="2EAC16ED"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AF85FB0"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457B9165"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0859AD9"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092316E"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537EFE16" w14:textId="77777777" w:rsidR="00C473A2" w:rsidRPr="00B0264D" w:rsidRDefault="00C473A2" w:rsidP="00C473A2">
      <w:pPr>
        <w:rPr>
          <w:rFonts w:eastAsia="Times New Roman"/>
          <w:sz w:val="24"/>
          <w:szCs w:val="24"/>
        </w:rPr>
      </w:pPr>
    </w:p>
    <w:p w14:paraId="49E66384" w14:textId="77777777" w:rsidR="00C473A2" w:rsidRDefault="00C473A2" w:rsidP="00C473A2">
      <w:pPr>
        <w:jc w:val="center"/>
        <w:rPr>
          <w:rFonts w:eastAsia="Times New Roman"/>
          <w:sz w:val="24"/>
          <w:szCs w:val="24"/>
        </w:rPr>
      </w:pPr>
    </w:p>
    <w:p w14:paraId="26848A68" w14:textId="77777777"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t>Notes on Use</w:t>
      </w:r>
    </w:p>
    <w:p w14:paraId="45BE8E40"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14:paraId="3A63F841"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14:paraId="2837A8A3"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14:paraId="7A4D3294"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4. This instruction may be used in cases where a jury could properly find against two or more defendants, but in differing amounts, for example, where one tortfeasor causes an accident and a second tortfeasor, as a result, is put in a position where he is able and does add to the plaintiff’s damages, thus becoming a joint tortfeasor as to those damages.</w:t>
      </w:r>
    </w:p>
    <w:p w14:paraId="7E9A4EE6" w14:textId="77777777" w:rsidR="003613FE" w:rsidRDefault="003613FE">
      <w:pPr>
        <w:rPr>
          <w:rFonts w:eastAsia="Times New Roman"/>
          <w:sz w:val="24"/>
          <w:szCs w:val="24"/>
        </w:rPr>
      </w:pPr>
      <w:r>
        <w:rPr>
          <w:rFonts w:eastAsia="Times New Roman"/>
          <w:sz w:val="24"/>
          <w:szCs w:val="24"/>
        </w:rPr>
        <w:br w:type="page"/>
      </w:r>
    </w:p>
    <w:p w14:paraId="00D1C691" w14:textId="77777777" w:rsidR="003613FE" w:rsidRPr="009E3DA4" w:rsidRDefault="003613FE" w:rsidP="003613FE">
      <w:pPr>
        <w:spacing w:after="240"/>
        <w:ind w:left="720" w:hanging="720"/>
        <w:rPr>
          <w:rFonts w:eastAsia="Times New Roman"/>
          <w:b/>
          <w:sz w:val="24"/>
          <w:szCs w:val="24"/>
        </w:rPr>
      </w:pPr>
      <w:bookmarkStart w:id="10" w:name="a4_8"/>
      <w:bookmarkEnd w:id="10"/>
      <w:r w:rsidRPr="003613FE">
        <w:rPr>
          <w:rFonts w:eastAsia="Times New Roman"/>
          <w:b/>
          <w:sz w:val="24"/>
          <w:szCs w:val="24"/>
        </w:rPr>
        <w:t xml:space="preserve">4:8 </w:t>
      </w:r>
      <w:r w:rsidRPr="003613FE">
        <w:rPr>
          <w:rFonts w:eastAsia="Times New Roman"/>
          <w:b/>
          <w:sz w:val="24"/>
          <w:szCs w:val="24"/>
        </w:rPr>
        <w:tab/>
        <w:t>VERDICT FORM FOR PLAINTIFF ON COUNTERCLAIM</w:t>
      </w:r>
    </w:p>
    <w:p w14:paraId="0ABB69A4" w14:textId="77777777" w:rsidR="003613FE" w:rsidRPr="003613FE" w:rsidRDefault="003613FE" w:rsidP="003613FE">
      <w:pPr>
        <w:jc w:val="center"/>
        <w:rPr>
          <w:rFonts w:eastAsia="Times New Roman"/>
          <w:b/>
          <w:sz w:val="24"/>
          <w:szCs w:val="24"/>
        </w:rPr>
      </w:pPr>
      <w:r w:rsidRPr="003613FE">
        <w:rPr>
          <w:rFonts w:eastAsia="Times New Roman"/>
          <w:b/>
          <w:sz w:val="24"/>
          <w:szCs w:val="24"/>
        </w:rPr>
        <w:t>IN THE _______ COURT IN AND FOR THE</w:t>
      </w:r>
    </w:p>
    <w:p w14:paraId="52D07E90" w14:textId="77777777" w:rsidR="003613FE" w:rsidRPr="003613FE" w:rsidRDefault="003613FE" w:rsidP="003613FE">
      <w:pPr>
        <w:jc w:val="center"/>
        <w:rPr>
          <w:rFonts w:eastAsia="Times New Roman"/>
          <w:b/>
          <w:sz w:val="24"/>
          <w:szCs w:val="24"/>
        </w:rPr>
      </w:pPr>
      <w:r w:rsidRPr="003613FE">
        <w:rPr>
          <w:rFonts w:eastAsia="Times New Roman"/>
          <w:b/>
          <w:sz w:val="24"/>
          <w:szCs w:val="24"/>
        </w:rPr>
        <w:t xml:space="preserve">COUNTY OF _______, STATE OF </w:t>
      </w:r>
      <w:smartTag w:uri="urn:schemas-microsoft-com:office:smarttags" w:element="time">
        <w:smartTag w:uri="urn:schemas-microsoft-com:office:smarttags" w:element="place">
          <w:r w:rsidRPr="003613FE">
            <w:rPr>
              <w:rFonts w:eastAsia="Times New Roman"/>
              <w:b/>
              <w:sz w:val="24"/>
              <w:szCs w:val="24"/>
            </w:rPr>
            <w:t>COLORADO</w:t>
          </w:r>
        </w:smartTag>
      </w:smartTag>
    </w:p>
    <w:p w14:paraId="23943251" w14:textId="77777777" w:rsidR="003613FE" w:rsidRPr="003613FE" w:rsidRDefault="003613FE" w:rsidP="003613FE">
      <w:pPr>
        <w:jc w:val="center"/>
        <w:rPr>
          <w:rFonts w:eastAsia="Times New Roman"/>
          <w:b/>
          <w:sz w:val="24"/>
          <w:szCs w:val="24"/>
        </w:rPr>
      </w:pPr>
    </w:p>
    <w:p w14:paraId="075B210D" w14:textId="77777777" w:rsidR="003613FE" w:rsidRPr="003613FE" w:rsidRDefault="003613FE" w:rsidP="003613FE">
      <w:pPr>
        <w:jc w:val="center"/>
        <w:rPr>
          <w:rFonts w:eastAsia="Times New Roman"/>
          <w:b/>
          <w:sz w:val="24"/>
          <w:szCs w:val="24"/>
        </w:rPr>
      </w:pPr>
      <w:r w:rsidRPr="003613FE">
        <w:rPr>
          <w:rFonts w:eastAsia="Times New Roman"/>
          <w:b/>
          <w:sz w:val="24"/>
          <w:szCs w:val="24"/>
        </w:rPr>
        <w:t>Civil Action No. _______</w:t>
      </w:r>
    </w:p>
    <w:p w14:paraId="4E0F981C" w14:textId="77777777" w:rsidR="003613FE" w:rsidRPr="003613FE" w:rsidRDefault="003613FE" w:rsidP="003613FE">
      <w:pPr>
        <w:rPr>
          <w:rFonts w:eastAsia="Times New Roman"/>
          <w:b/>
          <w:sz w:val="24"/>
          <w:szCs w:val="24"/>
        </w:rPr>
      </w:pPr>
    </w:p>
    <w:p w14:paraId="474B4057" w14:textId="77777777" w:rsidR="003613FE" w:rsidRPr="003613FE" w:rsidRDefault="003613FE" w:rsidP="003613FE">
      <w:pPr>
        <w:rPr>
          <w:rFonts w:eastAsia="Times New Roman"/>
          <w:b/>
          <w:sz w:val="24"/>
          <w:szCs w:val="24"/>
        </w:rPr>
      </w:pPr>
    </w:p>
    <w:p w14:paraId="2CF01F1A" w14:textId="77777777" w:rsidR="003613FE" w:rsidRPr="003613FE" w:rsidRDefault="003613FE" w:rsidP="003613FE">
      <w:pPr>
        <w:rPr>
          <w:rFonts w:eastAsia="Times New Roman"/>
          <w:b/>
          <w:sz w:val="24"/>
          <w:szCs w:val="24"/>
        </w:rPr>
      </w:pPr>
    </w:p>
    <w:p w14:paraId="12E5E597"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18A58DBA" w14:textId="77777777" w:rsidR="003613FE" w:rsidRPr="003613FE" w:rsidRDefault="003613FE" w:rsidP="003613FE">
      <w:pPr>
        <w:rPr>
          <w:rFonts w:eastAsia="Times New Roman"/>
          <w:b/>
          <w:sz w:val="24"/>
          <w:szCs w:val="24"/>
        </w:rPr>
      </w:pPr>
      <w:r w:rsidRPr="003613FE">
        <w:rPr>
          <w:rFonts w:eastAsia="Times New Roman"/>
          <w:b/>
          <w:sz w:val="24"/>
          <w:szCs w:val="24"/>
        </w:rPr>
        <w:t xml:space="preserve">                              Plaintiff,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w:t>
      </w:r>
    </w:p>
    <w:p w14:paraId="223AD112"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t>v.</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VERDICT — COUNTERCLAIM </w:t>
      </w:r>
    </w:p>
    <w:p w14:paraId="4573515E" w14:textId="77777777" w:rsidR="00191498"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w:t>
      </w:r>
    </w:p>
    <w:p w14:paraId="740554F8"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0B99956C" w14:textId="77777777" w:rsidR="003613FE" w:rsidRPr="003613FE" w:rsidRDefault="003613FE" w:rsidP="003613FE">
      <w:pPr>
        <w:rPr>
          <w:rFonts w:eastAsia="Times New Roman"/>
          <w:b/>
          <w:sz w:val="24"/>
          <w:szCs w:val="24"/>
        </w:rPr>
      </w:pPr>
      <w:r w:rsidRPr="003613FE">
        <w:rPr>
          <w:rFonts w:eastAsia="Times New Roman"/>
          <w:b/>
          <w:sz w:val="24"/>
          <w:szCs w:val="24"/>
        </w:rPr>
        <w:t xml:space="preserve">                              Defendant.  </w:t>
      </w:r>
      <w:r w:rsidRPr="003613FE">
        <w:rPr>
          <w:rFonts w:eastAsia="Times New Roman"/>
          <w:b/>
          <w:sz w:val="24"/>
          <w:szCs w:val="24"/>
        </w:rPr>
        <w:tab/>
      </w:r>
      <w:r w:rsidRPr="003613FE">
        <w:rPr>
          <w:rFonts w:eastAsia="Times New Roman"/>
          <w:b/>
          <w:sz w:val="24"/>
          <w:szCs w:val="24"/>
        </w:rPr>
        <w:tab/>
        <w:t xml:space="preserve">     )</w:t>
      </w:r>
    </w:p>
    <w:p w14:paraId="1E06164B" w14:textId="77777777" w:rsidR="003613FE" w:rsidRPr="003613FE" w:rsidRDefault="003613FE" w:rsidP="003613FE">
      <w:pPr>
        <w:rPr>
          <w:rFonts w:eastAsia="Times New Roman"/>
          <w:b/>
          <w:sz w:val="24"/>
          <w:szCs w:val="24"/>
        </w:rPr>
      </w:pPr>
    </w:p>
    <w:p w14:paraId="6A920EB7" w14:textId="77777777" w:rsidR="003613FE" w:rsidRPr="003613FE" w:rsidRDefault="003613FE" w:rsidP="003613FE">
      <w:pPr>
        <w:rPr>
          <w:rFonts w:eastAsia="Times New Roman"/>
          <w:b/>
          <w:sz w:val="24"/>
          <w:szCs w:val="24"/>
        </w:rPr>
      </w:pPr>
    </w:p>
    <w:p w14:paraId="004B69A9" w14:textId="77777777"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14:paraId="68213070" w14:textId="77777777" w:rsidR="003613FE" w:rsidRPr="003613FE" w:rsidRDefault="003613FE" w:rsidP="003613FE">
      <w:pPr>
        <w:rPr>
          <w:rFonts w:eastAsia="Times New Roman"/>
          <w:b/>
          <w:sz w:val="24"/>
          <w:szCs w:val="24"/>
        </w:rPr>
      </w:pPr>
    </w:p>
    <w:p w14:paraId="5C4C33CB" w14:textId="77777777" w:rsidR="003613FE" w:rsidRPr="003613FE" w:rsidRDefault="003613FE" w:rsidP="003613FE">
      <w:pPr>
        <w:rPr>
          <w:rFonts w:eastAsia="Times New Roman"/>
          <w:b/>
          <w:sz w:val="24"/>
          <w:szCs w:val="24"/>
        </w:rPr>
      </w:pPr>
    </w:p>
    <w:p w14:paraId="726BEBAD"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313D527F"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14:paraId="1892955A"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4A784E8C"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p>
    <w:p w14:paraId="046A3B30"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7A6D4A3F" w14:textId="77777777" w:rsidR="003613FE" w:rsidRPr="00B0264D" w:rsidRDefault="003613FE" w:rsidP="003613FE">
      <w:pPr>
        <w:rPr>
          <w:rFonts w:eastAsia="Times New Roman"/>
          <w:sz w:val="24"/>
          <w:szCs w:val="24"/>
        </w:rPr>
      </w:pPr>
    </w:p>
    <w:p w14:paraId="4DC63A5D" w14:textId="77777777" w:rsidR="003613FE" w:rsidRDefault="003613FE" w:rsidP="003613FE">
      <w:pPr>
        <w:jc w:val="center"/>
        <w:rPr>
          <w:rFonts w:eastAsia="Times New Roman"/>
          <w:sz w:val="24"/>
          <w:szCs w:val="24"/>
        </w:rPr>
      </w:pPr>
    </w:p>
    <w:p w14:paraId="48B9D5C8" w14:textId="77777777"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14:paraId="1C4B24E3" w14:textId="77777777"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14:paraId="09D2DA08" w14:textId="77777777" w:rsidR="00191498" w:rsidRDefault="00191498">
      <w:pPr>
        <w:rPr>
          <w:rFonts w:eastAsia="Times New Roman"/>
          <w:sz w:val="24"/>
          <w:szCs w:val="24"/>
        </w:rPr>
      </w:pPr>
      <w:r>
        <w:rPr>
          <w:rFonts w:eastAsia="Times New Roman"/>
          <w:sz w:val="24"/>
          <w:szCs w:val="24"/>
        </w:rPr>
        <w:br w:type="page"/>
      </w:r>
    </w:p>
    <w:p w14:paraId="790315E8" w14:textId="77777777" w:rsidR="00191498" w:rsidRPr="009E3DA4" w:rsidRDefault="00191498" w:rsidP="00191498">
      <w:pPr>
        <w:spacing w:after="240"/>
        <w:ind w:left="720" w:hanging="720"/>
        <w:rPr>
          <w:rFonts w:eastAsia="Times New Roman"/>
          <w:b/>
          <w:sz w:val="24"/>
          <w:szCs w:val="24"/>
        </w:rPr>
      </w:pPr>
      <w:bookmarkStart w:id="11" w:name="a4_9"/>
      <w:bookmarkEnd w:id="11"/>
      <w:r w:rsidRPr="00191498">
        <w:rPr>
          <w:rFonts w:eastAsia="Times New Roman"/>
          <w:b/>
          <w:sz w:val="24"/>
          <w:szCs w:val="24"/>
        </w:rPr>
        <w:t xml:space="preserve">4:9 </w:t>
      </w:r>
      <w:r w:rsidRPr="00191498">
        <w:rPr>
          <w:rFonts w:eastAsia="Times New Roman"/>
          <w:b/>
          <w:sz w:val="24"/>
          <w:szCs w:val="24"/>
        </w:rPr>
        <w:tab/>
        <w:t>VERDICT FORM FOR DEFENDANT ON COUNTERCLAIM</w:t>
      </w:r>
    </w:p>
    <w:p w14:paraId="066C5D8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064D6582"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14:paraId="623BCEB1" w14:textId="77777777" w:rsidR="00191498" w:rsidRPr="00191498" w:rsidRDefault="00191498" w:rsidP="00191498">
      <w:pPr>
        <w:jc w:val="center"/>
        <w:rPr>
          <w:rFonts w:eastAsia="Times New Roman"/>
          <w:b/>
          <w:sz w:val="24"/>
          <w:szCs w:val="24"/>
        </w:rPr>
      </w:pPr>
    </w:p>
    <w:p w14:paraId="2B754B6C"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4DDB3005" w14:textId="77777777" w:rsidR="00191498" w:rsidRPr="00191498" w:rsidRDefault="00191498" w:rsidP="00191498">
      <w:pPr>
        <w:jc w:val="center"/>
        <w:rPr>
          <w:rFonts w:eastAsia="Times New Roman"/>
          <w:b/>
          <w:sz w:val="24"/>
          <w:szCs w:val="24"/>
        </w:rPr>
      </w:pPr>
    </w:p>
    <w:p w14:paraId="6CCE1C16" w14:textId="77777777" w:rsidR="00191498" w:rsidRPr="00191498" w:rsidRDefault="00191498" w:rsidP="00191498">
      <w:pPr>
        <w:rPr>
          <w:rFonts w:eastAsia="Times New Roman"/>
          <w:b/>
          <w:sz w:val="24"/>
          <w:szCs w:val="24"/>
        </w:rPr>
      </w:pPr>
    </w:p>
    <w:p w14:paraId="3A1863E4" w14:textId="77777777" w:rsidR="00191498" w:rsidRPr="00191498" w:rsidRDefault="00191498" w:rsidP="00191498">
      <w:pPr>
        <w:rPr>
          <w:rFonts w:eastAsia="Times New Roman"/>
          <w:b/>
          <w:sz w:val="24"/>
          <w:szCs w:val="24"/>
        </w:rPr>
      </w:pPr>
    </w:p>
    <w:p w14:paraId="54BCEAE2" w14:textId="77777777" w:rsidR="00191498" w:rsidRPr="00191498" w:rsidRDefault="00191498" w:rsidP="00191498">
      <w:pPr>
        <w:rPr>
          <w:rFonts w:eastAsia="Times New Roman"/>
          <w:b/>
          <w:sz w:val="24"/>
          <w:szCs w:val="24"/>
        </w:rPr>
      </w:pPr>
      <w:r w:rsidRPr="00191498">
        <w:rPr>
          <w:rFonts w:eastAsia="Times New Roman"/>
          <w:b/>
          <w:sz w:val="24"/>
          <w:szCs w:val="24"/>
        </w:rPr>
        <w:t>___________________________________       )</w:t>
      </w:r>
    </w:p>
    <w:p w14:paraId="6E8BBDC2"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p>
    <w:p w14:paraId="01FBBD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v.</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COUNTERCLAIM </w:t>
      </w:r>
    </w:p>
    <w:p w14:paraId="31A69099" w14:textId="77777777" w:rsid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05FF85"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27287C2A"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573031D8" w14:textId="77777777" w:rsidR="00191498" w:rsidRPr="00191498" w:rsidRDefault="00191498" w:rsidP="00191498">
      <w:pPr>
        <w:rPr>
          <w:rFonts w:eastAsia="Times New Roman"/>
          <w:b/>
          <w:sz w:val="24"/>
          <w:szCs w:val="24"/>
        </w:rPr>
      </w:pPr>
    </w:p>
    <w:p w14:paraId="6EF51C75" w14:textId="77777777" w:rsidR="00191498" w:rsidRPr="00191498" w:rsidRDefault="00191498" w:rsidP="00191498">
      <w:pPr>
        <w:rPr>
          <w:rFonts w:eastAsia="Times New Roman"/>
          <w:b/>
          <w:sz w:val="24"/>
          <w:szCs w:val="24"/>
        </w:rPr>
      </w:pPr>
    </w:p>
    <w:p w14:paraId="4C51B1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14:paraId="750FDB30" w14:textId="77777777" w:rsidR="00191498" w:rsidRPr="00191498" w:rsidRDefault="00191498" w:rsidP="00191498">
      <w:pPr>
        <w:rPr>
          <w:rFonts w:eastAsia="Times New Roman"/>
          <w:b/>
          <w:sz w:val="24"/>
          <w:szCs w:val="24"/>
        </w:rPr>
      </w:pPr>
    </w:p>
    <w:p w14:paraId="7C58BCAA" w14:textId="77777777" w:rsidR="00191498" w:rsidRPr="00191498" w:rsidRDefault="00191498" w:rsidP="00191498">
      <w:pPr>
        <w:rPr>
          <w:rFonts w:eastAsia="Times New Roman"/>
          <w:b/>
          <w:sz w:val="24"/>
          <w:szCs w:val="24"/>
        </w:rPr>
      </w:pPr>
    </w:p>
    <w:p w14:paraId="734ACC4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178AB541"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3F5837C9"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660E4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3E1F4BA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51A4FD75" w14:textId="77777777" w:rsidR="00191498" w:rsidRPr="00B0264D" w:rsidRDefault="00191498" w:rsidP="00191498">
      <w:pPr>
        <w:rPr>
          <w:rFonts w:eastAsia="Times New Roman"/>
          <w:sz w:val="24"/>
          <w:szCs w:val="24"/>
        </w:rPr>
      </w:pPr>
    </w:p>
    <w:p w14:paraId="419C6485" w14:textId="77777777" w:rsidR="00191498" w:rsidRDefault="00191498" w:rsidP="00191498">
      <w:pPr>
        <w:jc w:val="center"/>
        <w:rPr>
          <w:rFonts w:eastAsia="Times New Roman"/>
          <w:sz w:val="24"/>
          <w:szCs w:val="24"/>
        </w:rPr>
      </w:pPr>
    </w:p>
    <w:p w14:paraId="27C91530"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683EA83A"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14:paraId="46C8B873" w14:textId="77777777"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1D58E587" w14:textId="77777777" w:rsidR="00191498" w:rsidRDefault="00191498">
      <w:pPr>
        <w:rPr>
          <w:rFonts w:eastAsia="Times New Roman"/>
          <w:sz w:val="24"/>
          <w:szCs w:val="24"/>
        </w:rPr>
      </w:pPr>
      <w:r>
        <w:rPr>
          <w:rFonts w:eastAsia="Times New Roman"/>
          <w:sz w:val="24"/>
          <w:szCs w:val="24"/>
        </w:rPr>
        <w:br w:type="page"/>
      </w:r>
    </w:p>
    <w:p w14:paraId="766A2609" w14:textId="77777777" w:rsidR="00191498" w:rsidRPr="009E3DA4" w:rsidRDefault="00191498" w:rsidP="00191498">
      <w:pPr>
        <w:spacing w:after="240"/>
        <w:ind w:left="720" w:hanging="720"/>
        <w:rPr>
          <w:rFonts w:eastAsia="Times New Roman"/>
          <w:b/>
          <w:sz w:val="24"/>
          <w:szCs w:val="24"/>
        </w:rPr>
      </w:pPr>
      <w:bookmarkStart w:id="12" w:name="a4_10"/>
      <w:bookmarkEnd w:id="12"/>
      <w:r w:rsidRPr="00191498">
        <w:rPr>
          <w:rFonts w:eastAsia="Times New Roman"/>
          <w:b/>
          <w:sz w:val="24"/>
          <w:szCs w:val="24"/>
        </w:rPr>
        <w:t xml:space="preserve">4:10 </w:t>
      </w:r>
      <w:r w:rsidRPr="00191498">
        <w:rPr>
          <w:rFonts w:eastAsia="Times New Roman"/>
          <w:b/>
          <w:sz w:val="24"/>
          <w:szCs w:val="24"/>
        </w:rPr>
        <w:tab/>
        <w:t>VERDICT FORM FOR THIRD-PARTY PLAINTIFF</w:t>
      </w:r>
    </w:p>
    <w:p w14:paraId="614217B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3F9579DD"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14:paraId="6470E2B5" w14:textId="77777777" w:rsidR="00191498" w:rsidRPr="00191498" w:rsidRDefault="00191498" w:rsidP="00191498">
      <w:pPr>
        <w:jc w:val="center"/>
        <w:rPr>
          <w:rFonts w:eastAsia="Times New Roman"/>
          <w:b/>
          <w:sz w:val="24"/>
          <w:szCs w:val="24"/>
        </w:rPr>
      </w:pPr>
    </w:p>
    <w:p w14:paraId="59B62846"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3C33DC32" w14:textId="77777777" w:rsidR="00191498" w:rsidRPr="00191498" w:rsidRDefault="00191498" w:rsidP="00191498">
      <w:pPr>
        <w:rPr>
          <w:rFonts w:eastAsia="Times New Roman"/>
          <w:b/>
          <w:sz w:val="24"/>
          <w:szCs w:val="24"/>
        </w:rPr>
      </w:pPr>
    </w:p>
    <w:p w14:paraId="2C93510B" w14:textId="77777777" w:rsidR="00191498" w:rsidRPr="00191498" w:rsidRDefault="00191498" w:rsidP="00191498">
      <w:pPr>
        <w:rPr>
          <w:rFonts w:eastAsia="Times New Roman"/>
          <w:b/>
          <w:sz w:val="24"/>
          <w:szCs w:val="24"/>
        </w:rPr>
      </w:pPr>
    </w:p>
    <w:p w14:paraId="2A98D589" w14:textId="77777777" w:rsidR="00191498" w:rsidRPr="00191498" w:rsidRDefault="00191498" w:rsidP="00191498">
      <w:pPr>
        <w:rPr>
          <w:rFonts w:eastAsia="Times New Roman"/>
          <w:b/>
          <w:sz w:val="24"/>
          <w:szCs w:val="24"/>
        </w:rPr>
      </w:pPr>
    </w:p>
    <w:p w14:paraId="4444A7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18DFDAE7"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DD9CB8"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 xml:space="preserve">v.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THIRD-PARTY</w:t>
      </w:r>
    </w:p>
    <w:p w14:paraId="76D21FA6" w14:textId="77777777" w:rsidR="00191498" w:rsidRPr="00191498" w:rsidRDefault="00191498" w:rsidP="00191498">
      <w:pPr>
        <w:ind w:left="1440" w:firstLine="720"/>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COMPLAINT</w:t>
      </w:r>
    </w:p>
    <w:p w14:paraId="76151737"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   </w:t>
      </w:r>
    </w:p>
    <w:p w14:paraId="2228992F"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0A8971D3" w14:textId="77777777" w:rsidR="00191498" w:rsidRPr="00191498" w:rsidRDefault="00191498" w:rsidP="00191498">
      <w:pPr>
        <w:rPr>
          <w:rFonts w:eastAsia="Times New Roman"/>
          <w:b/>
          <w:sz w:val="24"/>
          <w:szCs w:val="24"/>
        </w:rPr>
      </w:pPr>
    </w:p>
    <w:p w14:paraId="55E065A5" w14:textId="77777777" w:rsidR="00191498" w:rsidRPr="00191498" w:rsidRDefault="00191498" w:rsidP="00191498">
      <w:pPr>
        <w:rPr>
          <w:rFonts w:eastAsia="Times New Roman"/>
          <w:b/>
          <w:sz w:val="24"/>
          <w:szCs w:val="24"/>
        </w:rPr>
      </w:pPr>
    </w:p>
    <w:p w14:paraId="1CA85B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14:paraId="01C79747" w14:textId="77777777" w:rsidR="00191498" w:rsidRPr="00191498" w:rsidRDefault="00191498" w:rsidP="00191498">
      <w:pPr>
        <w:rPr>
          <w:rFonts w:eastAsia="Times New Roman"/>
          <w:b/>
          <w:sz w:val="24"/>
          <w:szCs w:val="24"/>
        </w:rPr>
      </w:pPr>
    </w:p>
    <w:p w14:paraId="610320E2" w14:textId="77777777" w:rsidR="00191498" w:rsidRPr="00191498" w:rsidRDefault="00191498" w:rsidP="00191498">
      <w:pPr>
        <w:rPr>
          <w:rFonts w:eastAsia="Times New Roman"/>
          <w:b/>
          <w:sz w:val="24"/>
          <w:szCs w:val="24"/>
        </w:rPr>
      </w:pPr>
    </w:p>
    <w:p w14:paraId="501170B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481F166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6BABE8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CF7EAD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0DF9B6F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FEDE32C" w14:textId="77777777" w:rsidR="00191498" w:rsidRPr="00B0264D" w:rsidRDefault="00191498" w:rsidP="00191498">
      <w:pPr>
        <w:rPr>
          <w:rFonts w:eastAsia="Times New Roman"/>
          <w:sz w:val="24"/>
          <w:szCs w:val="24"/>
        </w:rPr>
      </w:pPr>
    </w:p>
    <w:p w14:paraId="2430F1F7" w14:textId="77777777" w:rsidR="00191498" w:rsidRDefault="00191498" w:rsidP="00191498">
      <w:pPr>
        <w:jc w:val="center"/>
        <w:rPr>
          <w:rFonts w:eastAsia="Times New Roman"/>
          <w:sz w:val="24"/>
          <w:szCs w:val="24"/>
        </w:rPr>
      </w:pPr>
    </w:p>
    <w:p w14:paraId="04BF688D"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3E1A9834"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14:paraId="1D4DD876"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4E75EAFA" w14:textId="77777777" w:rsidR="00845F81" w:rsidRDefault="00845F81">
      <w:pPr>
        <w:rPr>
          <w:rFonts w:eastAsia="Times New Roman"/>
          <w:sz w:val="24"/>
          <w:szCs w:val="24"/>
        </w:rPr>
      </w:pPr>
      <w:r>
        <w:rPr>
          <w:rFonts w:eastAsia="Times New Roman"/>
          <w:sz w:val="24"/>
          <w:szCs w:val="24"/>
        </w:rPr>
        <w:br w:type="page"/>
      </w:r>
    </w:p>
    <w:p w14:paraId="1CC456EF" w14:textId="77777777" w:rsidR="00845F81" w:rsidRPr="009E3DA4" w:rsidRDefault="00845F81" w:rsidP="00845F81">
      <w:pPr>
        <w:spacing w:after="240"/>
        <w:ind w:left="720" w:hanging="720"/>
        <w:rPr>
          <w:rFonts w:eastAsia="Times New Roman"/>
          <w:b/>
          <w:sz w:val="24"/>
          <w:szCs w:val="24"/>
        </w:rPr>
      </w:pPr>
      <w:bookmarkStart w:id="13" w:name="a4_11"/>
      <w:bookmarkEnd w:id="13"/>
      <w:r w:rsidRPr="00845F81">
        <w:rPr>
          <w:rFonts w:eastAsia="Times New Roman"/>
          <w:b/>
          <w:sz w:val="24"/>
          <w:szCs w:val="24"/>
        </w:rPr>
        <w:t xml:space="preserve">4:11 </w:t>
      </w:r>
      <w:r w:rsidRPr="00845F81">
        <w:rPr>
          <w:rFonts w:eastAsia="Times New Roman"/>
          <w:b/>
          <w:sz w:val="24"/>
          <w:szCs w:val="24"/>
        </w:rPr>
        <w:tab/>
        <w:t>VERDICT FORM FOR THIRD-PARTY DEFENDANT</w:t>
      </w:r>
    </w:p>
    <w:p w14:paraId="3347C7B2"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63C4CC55"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0FDFBC76" w14:textId="77777777" w:rsidR="00845F81" w:rsidRPr="00845F81" w:rsidRDefault="00845F81" w:rsidP="00845F81">
      <w:pPr>
        <w:jc w:val="center"/>
        <w:rPr>
          <w:rFonts w:eastAsia="Times New Roman"/>
          <w:b/>
          <w:sz w:val="24"/>
          <w:szCs w:val="24"/>
        </w:rPr>
      </w:pPr>
    </w:p>
    <w:p w14:paraId="154DBDB5"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62737D21" w14:textId="77777777" w:rsidR="00845F81" w:rsidRPr="00845F81" w:rsidRDefault="00845F81" w:rsidP="00845F81">
      <w:pPr>
        <w:rPr>
          <w:rFonts w:eastAsia="Times New Roman"/>
          <w:b/>
          <w:sz w:val="24"/>
          <w:szCs w:val="24"/>
        </w:rPr>
      </w:pPr>
    </w:p>
    <w:p w14:paraId="0394338F" w14:textId="77777777" w:rsidR="00845F81" w:rsidRPr="00845F81" w:rsidRDefault="00845F81" w:rsidP="00845F81">
      <w:pPr>
        <w:rPr>
          <w:rFonts w:eastAsia="Times New Roman"/>
          <w:b/>
          <w:sz w:val="24"/>
          <w:szCs w:val="24"/>
        </w:rPr>
      </w:pPr>
    </w:p>
    <w:p w14:paraId="678A9CE2" w14:textId="77777777" w:rsidR="00845F81" w:rsidRPr="00845F81" w:rsidRDefault="00845F81" w:rsidP="00845F81">
      <w:pPr>
        <w:rPr>
          <w:rFonts w:eastAsia="Times New Roman"/>
          <w:b/>
          <w:sz w:val="24"/>
          <w:szCs w:val="24"/>
        </w:rPr>
      </w:pPr>
    </w:p>
    <w:p w14:paraId="4BB1832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402904A"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21666E81"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THIRD-PARTY</w:t>
      </w:r>
    </w:p>
    <w:p w14:paraId="71AA1C02"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COMPLAINT</w:t>
      </w:r>
    </w:p>
    <w:p w14:paraId="26016E1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   </w:t>
      </w:r>
    </w:p>
    <w:p w14:paraId="1FE8470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2CF9FB56" w14:textId="77777777" w:rsidR="00845F81" w:rsidRPr="00845F81" w:rsidRDefault="00845F81" w:rsidP="00845F81">
      <w:pPr>
        <w:rPr>
          <w:rFonts w:eastAsia="Times New Roman"/>
          <w:b/>
          <w:sz w:val="24"/>
          <w:szCs w:val="24"/>
        </w:rPr>
      </w:pPr>
    </w:p>
    <w:p w14:paraId="0D2BEEA2" w14:textId="77777777" w:rsidR="00845F81" w:rsidRPr="00845F81" w:rsidRDefault="00845F81" w:rsidP="00845F81">
      <w:pPr>
        <w:rPr>
          <w:rFonts w:eastAsia="Times New Roman"/>
          <w:b/>
          <w:sz w:val="24"/>
          <w:szCs w:val="24"/>
        </w:rPr>
      </w:pPr>
    </w:p>
    <w:p w14:paraId="696E6EE7"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14:paraId="4CA17AA5" w14:textId="77777777" w:rsidR="00845F81" w:rsidRPr="00845F81" w:rsidRDefault="00845F81" w:rsidP="00845F81">
      <w:pPr>
        <w:rPr>
          <w:rFonts w:eastAsia="Times New Roman"/>
          <w:b/>
          <w:sz w:val="24"/>
          <w:szCs w:val="24"/>
        </w:rPr>
      </w:pPr>
    </w:p>
    <w:p w14:paraId="69EAE6E7" w14:textId="77777777" w:rsidR="00845F81" w:rsidRPr="00845F81" w:rsidRDefault="00845F81" w:rsidP="00845F81">
      <w:pPr>
        <w:rPr>
          <w:rFonts w:eastAsia="Times New Roman"/>
          <w:b/>
          <w:sz w:val="24"/>
          <w:szCs w:val="24"/>
        </w:rPr>
      </w:pPr>
    </w:p>
    <w:p w14:paraId="73A91963"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93FD344"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6098AB8C"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BF9FD83"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207F7A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5953B18" w14:textId="77777777" w:rsidR="00845F81" w:rsidRPr="00B0264D" w:rsidRDefault="00845F81" w:rsidP="00845F81">
      <w:pPr>
        <w:rPr>
          <w:rFonts w:eastAsia="Times New Roman"/>
          <w:sz w:val="24"/>
          <w:szCs w:val="24"/>
        </w:rPr>
      </w:pPr>
    </w:p>
    <w:p w14:paraId="5908E0A8" w14:textId="77777777" w:rsidR="00845F81" w:rsidRDefault="00845F81" w:rsidP="00845F81">
      <w:pPr>
        <w:jc w:val="center"/>
        <w:rPr>
          <w:rFonts w:eastAsia="Times New Roman"/>
          <w:sz w:val="24"/>
          <w:szCs w:val="24"/>
        </w:rPr>
      </w:pPr>
    </w:p>
    <w:p w14:paraId="449F7E2C"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35B84277"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8DA98F5" w14:textId="77777777"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752AE503" w14:textId="77777777" w:rsidR="00845F81" w:rsidRDefault="00845F81">
      <w:pPr>
        <w:rPr>
          <w:rFonts w:eastAsia="Times New Roman"/>
          <w:sz w:val="24"/>
          <w:szCs w:val="24"/>
        </w:rPr>
      </w:pPr>
      <w:r>
        <w:rPr>
          <w:rFonts w:eastAsia="Times New Roman"/>
          <w:sz w:val="24"/>
          <w:szCs w:val="24"/>
        </w:rPr>
        <w:br w:type="page"/>
      </w:r>
    </w:p>
    <w:p w14:paraId="09A0A798" w14:textId="77777777" w:rsidR="00845F81" w:rsidRPr="009E3DA4" w:rsidRDefault="00845F81" w:rsidP="00845F81">
      <w:pPr>
        <w:spacing w:after="240"/>
        <w:ind w:left="720" w:hanging="720"/>
        <w:rPr>
          <w:rFonts w:eastAsia="Times New Roman"/>
          <w:b/>
          <w:sz w:val="24"/>
          <w:szCs w:val="24"/>
        </w:rPr>
      </w:pPr>
      <w:bookmarkStart w:id="14" w:name="a4_12"/>
      <w:bookmarkEnd w:id="14"/>
      <w:smartTag w:uri="urn:schemas-microsoft-com:office:smarttags" w:element="time">
        <w:smartTagPr>
          <w:attr w:name="Minute" w:val="12"/>
          <w:attr w:name="Hour" w:val="16"/>
        </w:smartTagPr>
        <w:r w:rsidRPr="00845F81">
          <w:rPr>
            <w:rFonts w:eastAsia="Times New Roman"/>
            <w:b/>
            <w:sz w:val="24"/>
            <w:szCs w:val="24"/>
          </w:rPr>
          <w:t>4:12</w:t>
        </w:r>
      </w:smartTag>
      <w:r w:rsidRPr="00845F81">
        <w:rPr>
          <w:rFonts w:eastAsia="Times New Roman"/>
          <w:b/>
          <w:sz w:val="24"/>
          <w:szCs w:val="24"/>
        </w:rPr>
        <w:t xml:space="preserve"> </w:t>
      </w:r>
      <w:r w:rsidRPr="00845F81">
        <w:rPr>
          <w:rFonts w:eastAsia="Times New Roman"/>
          <w:b/>
          <w:sz w:val="24"/>
          <w:szCs w:val="24"/>
        </w:rPr>
        <w:tab/>
        <w:t>VERDICT FORM FOR CROSS-CLAIMANT</w:t>
      </w:r>
    </w:p>
    <w:p w14:paraId="734A1D4D"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7D52FDD1"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73E03C06" w14:textId="77777777" w:rsidR="00845F81" w:rsidRPr="00845F81" w:rsidRDefault="00845F81" w:rsidP="00845F81">
      <w:pPr>
        <w:jc w:val="center"/>
        <w:rPr>
          <w:rFonts w:eastAsia="Times New Roman"/>
          <w:b/>
          <w:sz w:val="24"/>
          <w:szCs w:val="24"/>
        </w:rPr>
      </w:pPr>
    </w:p>
    <w:p w14:paraId="7C6BB12E"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A792D6B" w14:textId="77777777" w:rsidR="00845F81" w:rsidRPr="00845F81" w:rsidRDefault="00845F81" w:rsidP="00845F81">
      <w:pPr>
        <w:rPr>
          <w:rFonts w:eastAsia="Times New Roman"/>
          <w:b/>
          <w:sz w:val="24"/>
          <w:szCs w:val="24"/>
        </w:rPr>
      </w:pPr>
    </w:p>
    <w:p w14:paraId="25D03784" w14:textId="77777777" w:rsidR="00845F81" w:rsidRPr="00845F81" w:rsidRDefault="00845F81" w:rsidP="00845F81">
      <w:pPr>
        <w:rPr>
          <w:rFonts w:eastAsia="Times New Roman"/>
          <w:b/>
          <w:sz w:val="24"/>
          <w:szCs w:val="24"/>
        </w:rPr>
      </w:pPr>
    </w:p>
    <w:p w14:paraId="3FEE8E08" w14:textId="77777777" w:rsidR="00845F81" w:rsidRPr="00845F81" w:rsidRDefault="00845F81" w:rsidP="00845F81">
      <w:pPr>
        <w:rPr>
          <w:rFonts w:eastAsia="Times New Roman"/>
          <w:b/>
          <w:sz w:val="24"/>
          <w:szCs w:val="24"/>
        </w:rPr>
      </w:pPr>
    </w:p>
    <w:p w14:paraId="3DCBA2E5"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8350ACD"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w:t>
      </w:r>
      <w:r w:rsidRPr="00845F81">
        <w:rPr>
          <w:rFonts w:eastAsia="Times New Roman"/>
          <w:b/>
          <w:sz w:val="24"/>
          <w:szCs w:val="24"/>
        </w:rPr>
        <w:tab/>
      </w:r>
      <w:r w:rsidRPr="00845F81">
        <w:rPr>
          <w:rFonts w:eastAsia="Times New Roman"/>
          <w:b/>
          <w:sz w:val="24"/>
          <w:szCs w:val="24"/>
        </w:rPr>
        <w:tab/>
        <w:t xml:space="preserve">                 )</w:t>
      </w:r>
    </w:p>
    <w:p w14:paraId="35EC2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05241BD"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EB0B45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C0469A4"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60559D35" w14:textId="77777777" w:rsidR="00845F81" w:rsidRPr="00845F81" w:rsidRDefault="00845F81" w:rsidP="00845F81">
      <w:pPr>
        <w:rPr>
          <w:rFonts w:eastAsia="Times New Roman"/>
          <w:b/>
          <w:sz w:val="24"/>
          <w:szCs w:val="24"/>
        </w:rPr>
      </w:pPr>
    </w:p>
    <w:p w14:paraId="4F7CD1EB" w14:textId="77777777" w:rsidR="00845F81" w:rsidRPr="00845F81" w:rsidRDefault="00845F81" w:rsidP="00845F81">
      <w:pPr>
        <w:rPr>
          <w:rFonts w:eastAsia="Times New Roman"/>
          <w:b/>
          <w:sz w:val="24"/>
          <w:szCs w:val="24"/>
        </w:rPr>
      </w:pPr>
    </w:p>
    <w:p w14:paraId="028E1225"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14:paraId="1F5ACCE4" w14:textId="77777777" w:rsidR="00845F81" w:rsidRPr="00845F81" w:rsidRDefault="00845F81" w:rsidP="00845F81">
      <w:pPr>
        <w:rPr>
          <w:rFonts w:eastAsia="Times New Roman"/>
          <w:b/>
          <w:sz w:val="24"/>
          <w:szCs w:val="24"/>
        </w:rPr>
      </w:pPr>
    </w:p>
    <w:p w14:paraId="79730A30" w14:textId="77777777" w:rsidR="00845F81" w:rsidRPr="00845F81" w:rsidRDefault="00845F81" w:rsidP="00845F81">
      <w:pPr>
        <w:rPr>
          <w:rFonts w:eastAsia="Times New Roman"/>
          <w:b/>
          <w:sz w:val="24"/>
          <w:szCs w:val="24"/>
        </w:rPr>
      </w:pPr>
    </w:p>
    <w:p w14:paraId="4D5ACF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FDAD34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78E9566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AA4FCB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1680F5F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6C67EE1F" w14:textId="77777777" w:rsidR="00845F81" w:rsidRPr="00B0264D" w:rsidRDefault="00845F81" w:rsidP="00845F81">
      <w:pPr>
        <w:rPr>
          <w:rFonts w:eastAsia="Times New Roman"/>
          <w:sz w:val="24"/>
          <w:szCs w:val="24"/>
        </w:rPr>
      </w:pPr>
    </w:p>
    <w:p w14:paraId="6A2717B7" w14:textId="77777777" w:rsidR="00845F81" w:rsidRDefault="00845F81" w:rsidP="00845F81">
      <w:pPr>
        <w:jc w:val="center"/>
        <w:rPr>
          <w:rFonts w:eastAsia="Times New Roman"/>
          <w:sz w:val="24"/>
          <w:szCs w:val="24"/>
        </w:rPr>
      </w:pPr>
    </w:p>
    <w:p w14:paraId="78C5BC71"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54DB29A5"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6D97CAC"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1090DB9B"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p>
    <w:p w14:paraId="20458C5F" w14:textId="77777777" w:rsidR="00845F81" w:rsidRDefault="00845F81">
      <w:pPr>
        <w:rPr>
          <w:rFonts w:eastAsia="Times New Roman"/>
          <w:sz w:val="24"/>
          <w:szCs w:val="24"/>
        </w:rPr>
      </w:pPr>
      <w:r>
        <w:rPr>
          <w:rFonts w:eastAsia="Times New Roman"/>
          <w:sz w:val="24"/>
          <w:szCs w:val="24"/>
        </w:rPr>
        <w:br w:type="page"/>
      </w:r>
    </w:p>
    <w:p w14:paraId="2726E1CB" w14:textId="77777777" w:rsidR="00845F81" w:rsidRPr="009E3DA4" w:rsidRDefault="00845F81" w:rsidP="00845F81">
      <w:pPr>
        <w:spacing w:after="240"/>
        <w:ind w:left="720" w:hanging="720"/>
        <w:rPr>
          <w:rFonts w:eastAsia="Times New Roman"/>
          <w:b/>
          <w:sz w:val="24"/>
          <w:szCs w:val="24"/>
        </w:rPr>
      </w:pPr>
      <w:bookmarkStart w:id="15" w:name="a4_13"/>
      <w:bookmarkEnd w:id="15"/>
      <w:smartTag w:uri="urn:schemas-microsoft-com:office:smarttags" w:element="time">
        <w:smartTagPr>
          <w:attr w:name="Hour" w:val="16"/>
          <w:attr w:name="Minute" w:val="13"/>
        </w:smartTagPr>
        <w:r w:rsidRPr="00845F81">
          <w:rPr>
            <w:rFonts w:eastAsia="Times New Roman"/>
            <w:b/>
            <w:sz w:val="24"/>
            <w:szCs w:val="24"/>
          </w:rPr>
          <w:t>4:13</w:t>
        </w:r>
      </w:smartTag>
      <w:r w:rsidRPr="00845F81">
        <w:rPr>
          <w:rFonts w:eastAsia="Times New Roman"/>
          <w:b/>
          <w:sz w:val="24"/>
          <w:szCs w:val="24"/>
        </w:rPr>
        <w:t xml:space="preserve"> </w:t>
      </w:r>
      <w:r w:rsidRPr="00845F81">
        <w:rPr>
          <w:rFonts w:eastAsia="Times New Roman"/>
          <w:b/>
          <w:sz w:val="24"/>
          <w:szCs w:val="24"/>
        </w:rPr>
        <w:tab/>
        <w:t>VERDICT FORM AGAINST CROSS-CLAIMANT</w:t>
      </w:r>
    </w:p>
    <w:p w14:paraId="19B0F4F3"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34B1DDB4"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26930A8C" w14:textId="77777777" w:rsidR="00845F81" w:rsidRPr="00845F81" w:rsidRDefault="00845F81" w:rsidP="00845F81">
      <w:pPr>
        <w:jc w:val="center"/>
        <w:rPr>
          <w:rFonts w:eastAsia="Times New Roman"/>
          <w:b/>
          <w:sz w:val="24"/>
          <w:szCs w:val="24"/>
        </w:rPr>
      </w:pPr>
    </w:p>
    <w:p w14:paraId="720873A0"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948A800" w14:textId="77777777" w:rsidR="00845F81" w:rsidRPr="00845F81" w:rsidRDefault="00845F81" w:rsidP="00845F81">
      <w:pPr>
        <w:rPr>
          <w:rFonts w:eastAsia="Times New Roman"/>
          <w:b/>
          <w:sz w:val="24"/>
          <w:szCs w:val="24"/>
        </w:rPr>
      </w:pPr>
    </w:p>
    <w:p w14:paraId="0361F0FB" w14:textId="77777777" w:rsidR="00845F81" w:rsidRPr="00845F81" w:rsidRDefault="00845F81" w:rsidP="00845F81">
      <w:pPr>
        <w:rPr>
          <w:rFonts w:eastAsia="Times New Roman"/>
          <w:b/>
          <w:sz w:val="24"/>
          <w:szCs w:val="24"/>
        </w:rPr>
      </w:pPr>
    </w:p>
    <w:p w14:paraId="5F666CA7" w14:textId="77777777" w:rsidR="00845F81" w:rsidRPr="00845F81" w:rsidRDefault="00845F81" w:rsidP="00845F81">
      <w:pPr>
        <w:rPr>
          <w:rFonts w:eastAsia="Times New Roman"/>
          <w:b/>
          <w:sz w:val="24"/>
          <w:szCs w:val="24"/>
        </w:rPr>
      </w:pPr>
    </w:p>
    <w:p w14:paraId="776327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31F2E5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E6520E9" w14:textId="77777777" w:rsidR="00845F81" w:rsidRPr="00845F81" w:rsidRDefault="00845F81" w:rsidP="00845F81">
      <w:pPr>
        <w:rPr>
          <w:rFonts w:eastAsia="Times New Roman"/>
          <w:b/>
          <w:sz w:val="24"/>
          <w:szCs w:val="24"/>
        </w:rPr>
      </w:pPr>
      <w:r w:rsidRPr="00845F81">
        <w:rPr>
          <w:rFonts w:eastAsia="Times New Roman"/>
          <w:b/>
          <w:sz w:val="24"/>
          <w:szCs w:val="24"/>
        </w:rPr>
        <w:t xml:space="preserve">                     v.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18AC77E5"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B80393A"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1201FE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78753689" w14:textId="77777777" w:rsidR="00845F81" w:rsidRPr="00845F81" w:rsidRDefault="00845F81" w:rsidP="00845F81">
      <w:pPr>
        <w:rPr>
          <w:rFonts w:eastAsia="Times New Roman"/>
          <w:b/>
          <w:sz w:val="24"/>
          <w:szCs w:val="24"/>
        </w:rPr>
      </w:pPr>
    </w:p>
    <w:p w14:paraId="43BA2094" w14:textId="77777777" w:rsidR="00845F81" w:rsidRPr="00845F81" w:rsidRDefault="00845F81" w:rsidP="00845F81">
      <w:pPr>
        <w:rPr>
          <w:rFonts w:eastAsia="Times New Roman"/>
          <w:b/>
          <w:sz w:val="24"/>
          <w:szCs w:val="24"/>
        </w:rPr>
      </w:pPr>
    </w:p>
    <w:p w14:paraId="56809C84"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14:paraId="1F014A1F" w14:textId="77777777" w:rsidR="00845F81" w:rsidRPr="00845F81" w:rsidRDefault="00845F81" w:rsidP="00845F81">
      <w:pPr>
        <w:rPr>
          <w:rFonts w:eastAsia="Times New Roman"/>
          <w:b/>
          <w:sz w:val="24"/>
          <w:szCs w:val="24"/>
        </w:rPr>
      </w:pPr>
    </w:p>
    <w:p w14:paraId="0F855CC2" w14:textId="77777777" w:rsidR="00845F81" w:rsidRPr="00845F81" w:rsidRDefault="00845F81" w:rsidP="00845F81">
      <w:pPr>
        <w:rPr>
          <w:rFonts w:eastAsia="Times New Roman"/>
          <w:b/>
          <w:sz w:val="24"/>
          <w:szCs w:val="24"/>
        </w:rPr>
      </w:pPr>
    </w:p>
    <w:p w14:paraId="0A443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76AFFEA0"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58C8455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16193FAD"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61AC893E"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319EE9C" w14:textId="77777777" w:rsidR="00845F81" w:rsidRPr="00B0264D" w:rsidRDefault="00845F81" w:rsidP="00845F81">
      <w:pPr>
        <w:rPr>
          <w:rFonts w:eastAsia="Times New Roman"/>
          <w:sz w:val="24"/>
          <w:szCs w:val="24"/>
        </w:rPr>
      </w:pPr>
    </w:p>
    <w:p w14:paraId="04E39D68" w14:textId="77777777" w:rsidR="00845F81" w:rsidRDefault="00845F81" w:rsidP="00845F81">
      <w:pPr>
        <w:jc w:val="center"/>
        <w:rPr>
          <w:rFonts w:eastAsia="Times New Roman"/>
          <w:sz w:val="24"/>
          <w:szCs w:val="24"/>
        </w:rPr>
      </w:pPr>
    </w:p>
    <w:p w14:paraId="2B1A643E"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2E84609D"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14:paraId="277B2275" w14:textId="77777777" w:rsidR="00845F81" w:rsidRDefault="00845F81">
      <w:pPr>
        <w:rPr>
          <w:rFonts w:eastAsia="Times New Roman"/>
          <w:sz w:val="24"/>
          <w:szCs w:val="24"/>
        </w:rPr>
      </w:pPr>
      <w:r>
        <w:rPr>
          <w:rFonts w:eastAsia="Times New Roman"/>
          <w:sz w:val="24"/>
          <w:szCs w:val="24"/>
        </w:rPr>
        <w:br w:type="page"/>
      </w:r>
    </w:p>
    <w:p w14:paraId="39E5978E" w14:textId="77777777" w:rsidR="00B6275E" w:rsidRPr="009E3DA4" w:rsidRDefault="00B6275E" w:rsidP="00B6275E">
      <w:pPr>
        <w:spacing w:after="240"/>
        <w:ind w:left="720" w:hanging="720"/>
        <w:rPr>
          <w:rFonts w:eastAsia="Times New Roman"/>
          <w:b/>
          <w:sz w:val="24"/>
          <w:szCs w:val="24"/>
        </w:rPr>
      </w:pPr>
      <w:bookmarkStart w:id="16" w:name="a4_14"/>
      <w:bookmarkEnd w:id="16"/>
      <w:smartTag w:uri="urn:schemas-microsoft-com:office:smarttags" w:element="time">
        <w:smartTagPr>
          <w:attr w:name="Minute" w:val="14"/>
          <w:attr w:name="Hour" w:val="16"/>
        </w:smartTagPr>
        <w:r w:rsidRPr="00B6275E">
          <w:rPr>
            <w:rFonts w:eastAsia="Times New Roman"/>
            <w:b/>
            <w:sz w:val="24"/>
            <w:szCs w:val="24"/>
          </w:rPr>
          <w:t>4:14</w:t>
        </w:r>
      </w:smartTag>
      <w:r w:rsidRPr="00B6275E">
        <w:rPr>
          <w:rFonts w:eastAsia="Times New Roman"/>
          <w:b/>
          <w:sz w:val="24"/>
          <w:szCs w:val="24"/>
        </w:rPr>
        <w:t xml:space="preserve"> </w:t>
      </w:r>
      <w:r w:rsidRPr="00B6275E">
        <w:rPr>
          <w:rFonts w:eastAsia="Times New Roman"/>
          <w:b/>
          <w:sz w:val="24"/>
          <w:szCs w:val="24"/>
        </w:rPr>
        <w:tab/>
        <w:t>RENDERING A SEALED VERDICT</w:t>
      </w:r>
    </w:p>
    <w:p w14:paraId="37F3ED24" w14:textId="77777777"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14:paraId="23DD4DA7" w14:textId="77777777" w:rsidR="00B6275E" w:rsidRDefault="00B6275E" w:rsidP="00B6275E">
      <w:pPr>
        <w:jc w:val="center"/>
        <w:rPr>
          <w:rFonts w:eastAsia="Times New Roman"/>
          <w:sz w:val="24"/>
          <w:szCs w:val="24"/>
        </w:rPr>
      </w:pPr>
    </w:p>
    <w:p w14:paraId="7BF8D5C2" w14:textId="77777777"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14:paraId="142D685E"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should be used when the court, pursuant to C.R.C.P. 47(p) or 347(p), desires to “direct the jury to bring in a sealed verdict at the opening of court, in case of an agreement during a recess or adjournment for the day.”</w:t>
      </w:r>
    </w:p>
    <w:p w14:paraId="2D099F6A" w14:textId="77777777"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14:paraId="65356100"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is supported by C.R.C.P. 47(p) and 347(p).</w:t>
      </w:r>
    </w:p>
    <w:p w14:paraId="4BD71F61" w14:textId="77777777" w:rsidR="00801691" w:rsidRDefault="00801691">
      <w:pPr>
        <w:rPr>
          <w:rFonts w:eastAsia="Times New Roman"/>
          <w:sz w:val="24"/>
          <w:szCs w:val="24"/>
        </w:rPr>
      </w:pPr>
      <w:r>
        <w:rPr>
          <w:rFonts w:eastAsia="Times New Roman"/>
          <w:sz w:val="24"/>
          <w:szCs w:val="24"/>
        </w:rPr>
        <w:br w:type="page"/>
      </w:r>
    </w:p>
    <w:p w14:paraId="16DBB909" w14:textId="77777777" w:rsidR="00801691" w:rsidRPr="009E3DA4" w:rsidRDefault="00801691" w:rsidP="00801691">
      <w:pPr>
        <w:spacing w:after="240"/>
        <w:ind w:left="720" w:hanging="720"/>
        <w:rPr>
          <w:rFonts w:eastAsia="Times New Roman"/>
          <w:b/>
          <w:sz w:val="24"/>
          <w:szCs w:val="24"/>
        </w:rPr>
      </w:pPr>
      <w:bookmarkStart w:id="17" w:name="a4_15"/>
      <w:bookmarkEnd w:id="17"/>
      <w:r w:rsidRPr="00801691">
        <w:rPr>
          <w:rFonts w:eastAsia="Times New Roman"/>
          <w:b/>
          <w:sz w:val="24"/>
          <w:szCs w:val="24"/>
        </w:rPr>
        <w:t xml:space="preserve">4:15 </w:t>
      </w:r>
      <w:r w:rsidRPr="00801691">
        <w:rPr>
          <w:rFonts w:eastAsia="Times New Roman"/>
          <w:b/>
          <w:sz w:val="24"/>
          <w:szCs w:val="24"/>
        </w:rPr>
        <w:tab/>
        <w:t>SPECIAL VERDICT (OR SPECIAL INTERROGATORIES) — SAMPLE OF MECHANICS FOR SUBMITTING</w:t>
      </w:r>
    </w:p>
    <w:p w14:paraId="06565E3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14:paraId="3A695CE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14:paraId="771E5D4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14:paraId="62EDC961"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14:paraId="575384D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14:paraId="3A1C6747"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14:paraId="6EB2DE97" w14:textId="77777777" w:rsidR="00801691" w:rsidRDefault="00801691" w:rsidP="00801691">
      <w:pPr>
        <w:jc w:val="center"/>
        <w:rPr>
          <w:rFonts w:eastAsia="Times New Roman"/>
          <w:sz w:val="24"/>
          <w:szCs w:val="24"/>
        </w:rPr>
      </w:pPr>
    </w:p>
    <w:p w14:paraId="5F1231DA" w14:textId="77777777"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14:paraId="580F60B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14:paraId="60FE5B9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14:paraId="190CAD8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9F1D33">
        <w:rPr>
          <w:rFonts w:eastAsia="Times New Roman"/>
          <w:i/>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14:paraId="16694585"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4. If, in a district court case, the parties have stipulated to a verdict or finding by some stated majority pursuant to C.R.C.P. 48, the last paragraph of this instruction should be modified accordingly.</w:t>
      </w:r>
    </w:p>
    <w:p w14:paraId="5F9CCB5E"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14:paraId="1D32BD00"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14:paraId="3E897966"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7. This form with the first and last paragraphs appropriately modified may be used, under C.R.C.P. 49(b), to submit written interrogatories to the jury to accompany a general verdict. There is no similar provision for use in county court.</w:t>
      </w:r>
    </w:p>
    <w:p w14:paraId="3B03141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14:paraId="0025E477" w14:textId="77777777"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14:paraId="48BA4840" w14:textId="77777777" w:rsidR="00801691" w:rsidRDefault="00801691" w:rsidP="00801691">
      <w:pPr>
        <w:spacing w:after="240"/>
        <w:ind w:firstLine="720"/>
        <w:rPr>
          <w:rFonts w:eastAsia="Times New Roman"/>
          <w:sz w:val="24"/>
          <w:szCs w:val="24"/>
        </w:rPr>
      </w:pPr>
      <w:r w:rsidRPr="00801691">
        <w:rPr>
          <w:rFonts w:eastAsia="Times New Roman"/>
          <w:sz w:val="24"/>
          <w:szCs w:val="24"/>
        </w:rPr>
        <w:t>This instruction is supported by C.R.C.P. 49.</w:t>
      </w:r>
    </w:p>
    <w:p w14:paraId="2D72A0BC" w14:textId="77777777" w:rsidR="00A73AE6" w:rsidRDefault="00A73AE6">
      <w:pPr>
        <w:rPr>
          <w:rFonts w:eastAsia="Times New Roman"/>
          <w:sz w:val="24"/>
          <w:szCs w:val="24"/>
        </w:rPr>
      </w:pPr>
      <w:r>
        <w:rPr>
          <w:rFonts w:eastAsia="Times New Roman"/>
          <w:sz w:val="24"/>
          <w:szCs w:val="24"/>
        </w:rPr>
        <w:br w:type="page"/>
      </w:r>
    </w:p>
    <w:p w14:paraId="218D1A39" w14:textId="77777777" w:rsidR="00A73AE6" w:rsidRPr="009E3DA4" w:rsidRDefault="00E172C8" w:rsidP="00A73AE6">
      <w:pPr>
        <w:spacing w:after="240"/>
        <w:ind w:left="720" w:hanging="720"/>
        <w:rPr>
          <w:rFonts w:eastAsia="Times New Roman"/>
          <w:b/>
          <w:sz w:val="24"/>
          <w:szCs w:val="24"/>
        </w:rPr>
      </w:pPr>
      <w:bookmarkStart w:id="18" w:name="a4_16"/>
      <w:bookmarkEnd w:id="18"/>
      <w:r>
        <w:rPr>
          <w:rFonts w:eastAsia="Times New Roman"/>
          <w:b/>
          <w:sz w:val="24"/>
          <w:szCs w:val="24"/>
        </w:rPr>
        <w:t>4:16</w:t>
      </w:r>
      <w:r w:rsidR="00A73AE6" w:rsidRPr="00A73AE6">
        <w:rPr>
          <w:rFonts w:eastAsia="Times New Roman"/>
          <w:b/>
          <w:sz w:val="24"/>
          <w:szCs w:val="24"/>
        </w:rPr>
        <w:tab/>
        <w:t>SPECIAL VERDICT (OR SPECIAL</w:t>
      </w:r>
      <w:r w:rsidR="00C5671F">
        <w:rPr>
          <w:rFonts w:eastAsia="Times New Roman"/>
          <w:b/>
          <w:sz w:val="24"/>
          <w:szCs w:val="24"/>
        </w:rPr>
        <w:t xml:space="preserve"> INTERROGATORIES) FORM — </w:t>
      </w:r>
      <w:r w:rsidR="00A73AE6" w:rsidRPr="00A73AE6">
        <w:rPr>
          <w:rFonts w:eastAsia="Times New Roman"/>
          <w:b/>
          <w:sz w:val="24"/>
          <w:szCs w:val="24"/>
        </w:rPr>
        <w:t>SAMPLE</w:t>
      </w:r>
    </w:p>
    <w:p w14:paraId="3D33D2F3" w14:textId="77777777" w:rsidR="00A73AE6" w:rsidRPr="00A73AE6" w:rsidRDefault="00A73AE6" w:rsidP="00A73AE6">
      <w:pPr>
        <w:jc w:val="center"/>
        <w:rPr>
          <w:rFonts w:eastAsia="Times New Roman"/>
          <w:b/>
          <w:sz w:val="24"/>
          <w:szCs w:val="24"/>
        </w:rPr>
      </w:pPr>
      <w:r w:rsidRPr="00A73AE6">
        <w:rPr>
          <w:rFonts w:eastAsia="Times New Roman"/>
          <w:b/>
          <w:sz w:val="24"/>
          <w:szCs w:val="24"/>
        </w:rPr>
        <w:t>IN THE _______ COURT IN AND FOR THE</w:t>
      </w:r>
    </w:p>
    <w:p w14:paraId="083090BE" w14:textId="77777777" w:rsidR="00A73AE6" w:rsidRPr="00A73AE6" w:rsidRDefault="00A73AE6" w:rsidP="00A73AE6">
      <w:pPr>
        <w:jc w:val="center"/>
        <w:rPr>
          <w:rFonts w:eastAsia="Times New Roman"/>
          <w:b/>
          <w:sz w:val="24"/>
          <w:szCs w:val="24"/>
        </w:rPr>
      </w:pPr>
      <w:r w:rsidRPr="00A73AE6">
        <w:rPr>
          <w:rFonts w:eastAsia="Times New Roman"/>
          <w:b/>
          <w:sz w:val="24"/>
          <w:szCs w:val="24"/>
        </w:rPr>
        <w:t xml:space="preserve">COUNTY OF _______, STATE OF </w:t>
      </w:r>
      <w:smartTag w:uri="urn:schemas-microsoft-com:office:smarttags" w:element="State">
        <w:smartTag w:uri="urn:schemas-microsoft-com:office:smarttags" w:element="place">
          <w:r w:rsidRPr="00A73AE6">
            <w:rPr>
              <w:rFonts w:eastAsia="Times New Roman"/>
              <w:b/>
              <w:sz w:val="24"/>
              <w:szCs w:val="24"/>
            </w:rPr>
            <w:t>COLORADO</w:t>
          </w:r>
        </w:smartTag>
      </w:smartTag>
    </w:p>
    <w:p w14:paraId="4A2D820B" w14:textId="77777777" w:rsidR="00A73AE6" w:rsidRPr="00A73AE6" w:rsidRDefault="00A73AE6" w:rsidP="00A73AE6">
      <w:pPr>
        <w:rPr>
          <w:rFonts w:eastAsia="Times New Roman"/>
          <w:b/>
          <w:sz w:val="24"/>
          <w:szCs w:val="24"/>
        </w:rPr>
      </w:pPr>
    </w:p>
    <w:p w14:paraId="4EE2C29A" w14:textId="77777777" w:rsidR="00A73AE6" w:rsidRPr="00A73AE6" w:rsidRDefault="00A73AE6" w:rsidP="00A73AE6">
      <w:pPr>
        <w:jc w:val="center"/>
        <w:rPr>
          <w:rFonts w:eastAsia="Times New Roman"/>
          <w:b/>
          <w:sz w:val="24"/>
          <w:szCs w:val="24"/>
        </w:rPr>
      </w:pPr>
      <w:r w:rsidRPr="00A73AE6">
        <w:rPr>
          <w:rFonts w:eastAsia="Times New Roman"/>
          <w:b/>
          <w:sz w:val="24"/>
          <w:szCs w:val="24"/>
        </w:rPr>
        <w:t>Civil Action No. _______</w:t>
      </w:r>
    </w:p>
    <w:p w14:paraId="6C506948" w14:textId="77777777" w:rsidR="00A73AE6" w:rsidRPr="00A73AE6" w:rsidRDefault="00A73AE6" w:rsidP="00A73AE6">
      <w:pPr>
        <w:rPr>
          <w:rFonts w:eastAsia="Times New Roman"/>
          <w:b/>
          <w:sz w:val="24"/>
          <w:szCs w:val="24"/>
        </w:rPr>
      </w:pPr>
    </w:p>
    <w:p w14:paraId="63E3D91A" w14:textId="77777777" w:rsidR="00A73AE6" w:rsidRPr="00A73AE6" w:rsidRDefault="00A73AE6" w:rsidP="00A73AE6">
      <w:pPr>
        <w:rPr>
          <w:rFonts w:eastAsia="Times New Roman"/>
          <w:b/>
          <w:sz w:val="24"/>
          <w:szCs w:val="24"/>
        </w:rPr>
      </w:pPr>
    </w:p>
    <w:p w14:paraId="370CB4A7" w14:textId="77777777" w:rsidR="00A73AE6" w:rsidRPr="00A73AE6" w:rsidRDefault="00A73AE6" w:rsidP="00A73AE6">
      <w:pPr>
        <w:rPr>
          <w:rFonts w:eastAsia="Times New Roman"/>
          <w:b/>
          <w:sz w:val="24"/>
          <w:szCs w:val="24"/>
        </w:rPr>
      </w:pPr>
    </w:p>
    <w:p w14:paraId="7D7B4E52"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7E788FF4" w14:textId="77777777" w:rsidR="00A73AE6" w:rsidRPr="00A73AE6" w:rsidRDefault="00A73AE6" w:rsidP="00A73AE6">
      <w:pPr>
        <w:rPr>
          <w:rFonts w:eastAsia="Times New Roman"/>
          <w:b/>
          <w:sz w:val="24"/>
          <w:szCs w:val="24"/>
        </w:rPr>
      </w:pPr>
      <w:r w:rsidRPr="00A73AE6">
        <w:rPr>
          <w:rFonts w:eastAsia="Times New Roman"/>
          <w:b/>
          <w:sz w:val="24"/>
          <w:szCs w:val="24"/>
        </w:rPr>
        <w:t xml:space="preserve">                              Plaintiff,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 xml:space="preserve">     )</w:t>
      </w:r>
    </w:p>
    <w:p w14:paraId="723780B1" w14:textId="77777777" w:rsidR="00A73AE6" w:rsidRPr="00A73AE6" w:rsidRDefault="00A73AE6" w:rsidP="00A73AE6">
      <w:pPr>
        <w:rPr>
          <w:rFonts w:eastAsia="Times New Roman"/>
          <w:b/>
          <w:sz w:val="24"/>
          <w:szCs w:val="24"/>
        </w:rPr>
      </w:pPr>
      <w:r w:rsidRPr="00A73AE6">
        <w:rPr>
          <w:rFonts w:eastAsia="Times New Roman"/>
          <w:b/>
          <w:sz w:val="24"/>
          <w:szCs w:val="24"/>
        </w:rPr>
        <w:t xml:space="preserve">                                    v.             </w:t>
      </w:r>
      <w:r w:rsidRPr="00A73AE6">
        <w:rPr>
          <w:rFonts w:eastAsia="Times New Roman"/>
          <w:b/>
          <w:sz w:val="24"/>
          <w:szCs w:val="24"/>
        </w:rPr>
        <w:tab/>
      </w:r>
      <w:r w:rsidRPr="00A73AE6">
        <w:rPr>
          <w:rFonts w:eastAsia="Times New Roman"/>
          <w:b/>
          <w:sz w:val="24"/>
          <w:szCs w:val="24"/>
        </w:rPr>
        <w:tab/>
        <w:t xml:space="preserve">     )   SPECIAL VERDICT</w:t>
      </w:r>
    </w:p>
    <w:p w14:paraId="56510CA5" w14:textId="77777777" w:rsidR="00A73AE6" w:rsidRPr="00A73AE6" w:rsidRDefault="00A73AE6" w:rsidP="00A73AE6">
      <w:pPr>
        <w:ind w:left="2160" w:firstLine="720"/>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t xml:space="preserve">     )  </w:t>
      </w:r>
    </w:p>
    <w:p w14:paraId="7E5F0A00"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1F0FB011" w14:textId="77777777" w:rsidR="00A73AE6" w:rsidRPr="00A73AE6" w:rsidRDefault="00A73AE6" w:rsidP="00A73AE6">
      <w:pPr>
        <w:rPr>
          <w:rFonts w:eastAsia="Times New Roman"/>
          <w:b/>
          <w:sz w:val="24"/>
          <w:szCs w:val="24"/>
        </w:rPr>
      </w:pPr>
      <w:r w:rsidRPr="00A73AE6">
        <w:rPr>
          <w:rFonts w:eastAsia="Times New Roman"/>
          <w:b/>
          <w:sz w:val="24"/>
          <w:szCs w:val="24"/>
        </w:rPr>
        <w:t xml:space="preserve">                              Defendant.  </w:t>
      </w:r>
      <w:r w:rsidRPr="00A73AE6">
        <w:rPr>
          <w:rFonts w:eastAsia="Times New Roman"/>
          <w:b/>
          <w:sz w:val="24"/>
          <w:szCs w:val="24"/>
        </w:rPr>
        <w:tab/>
      </w:r>
      <w:r w:rsidRPr="00A73AE6">
        <w:rPr>
          <w:rFonts w:eastAsia="Times New Roman"/>
          <w:b/>
          <w:sz w:val="24"/>
          <w:szCs w:val="24"/>
        </w:rPr>
        <w:tab/>
        <w:t xml:space="preserve">     )</w:t>
      </w:r>
    </w:p>
    <w:p w14:paraId="37E23EA3" w14:textId="77777777" w:rsidR="00A73AE6" w:rsidRPr="00A73AE6" w:rsidRDefault="00A73AE6" w:rsidP="00A73AE6">
      <w:pPr>
        <w:rPr>
          <w:rFonts w:eastAsia="Times New Roman"/>
          <w:b/>
          <w:sz w:val="24"/>
          <w:szCs w:val="24"/>
        </w:rPr>
      </w:pPr>
    </w:p>
    <w:p w14:paraId="7D89D179" w14:textId="77777777" w:rsidR="00A73AE6" w:rsidRPr="00A73AE6" w:rsidRDefault="00A73AE6" w:rsidP="00A73AE6">
      <w:pPr>
        <w:rPr>
          <w:rFonts w:eastAsia="Times New Roman"/>
          <w:b/>
          <w:sz w:val="24"/>
          <w:szCs w:val="24"/>
        </w:rPr>
      </w:pPr>
    </w:p>
    <w:p w14:paraId="2B35FC21" w14:textId="77777777"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14:paraId="51164A7D" w14:textId="77777777" w:rsidR="00A73AE6" w:rsidRPr="00A73AE6" w:rsidRDefault="00A73AE6" w:rsidP="00A73AE6">
      <w:pPr>
        <w:rPr>
          <w:rFonts w:eastAsia="Times New Roman"/>
          <w:b/>
          <w:sz w:val="24"/>
          <w:szCs w:val="24"/>
        </w:rPr>
      </w:pPr>
    </w:p>
    <w:p w14:paraId="5F3488B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14:paraId="7D6D65C9" w14:textId="77777777" w:rsidR="00A73AE6" w:rsidRPr="00A73AE6" w:rsidRDefault="00A73AE6" w:rsidP="00A73AE6">
      <w:pPr>
        <w:ind w:firstLine="720"/>
        <w:rPr>
          <w:rFonts w:eastAsia="Times New Roman"/>
          <w:b/>
          <w:sz w:val="24"/>
          <w:szCs w:val="24"/>
        </w:rPr>
      </w:pPr>
    </w:p>
    <w:p w14:paraId="68E6CEA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14:paraId="79928F3E" w14:textId="77777777" w:rsidR="00A73AE6" w:rsidRPr="00A73AE6" w:rsidRDefault="00A73AE6" w:rsidP="00A73AE6">
      <w:pPr>
        <w:ind w:firstLine="720"/>
        <w:rPr>
          <w:rFonts w:eastAsia="Times New Roman"/>
          <w:b/>
          <w:sz w:val="24"/>
          <w:szCs w:val="24"/>
        </w:rPr>
      </w:pPr>
    </w:p>
    <w:p w14:paraId="068E2EAB"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14:paraId="17A11464" w14:textId="77777777" w:rsidR="00A73AE6" w:rsidRPr="00A73AE6" w:rsidRDefault="00A73AE6" w:rsidP="00A73AE6">
      <w:pPr>
        <w:ind w:firstLine="720"/>
        <w:rPr>
          <w:rFonts w:eastAsia="Times New Roman"/>
          <w:b/>
          <w:sz w:val="24"/>
          <w:szCs w:val="24"/>
        </w:rPr>
      </w:pPr>
    </w:p>
    <w:p w14:paraId="1997F1A2"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14:paraId="751D9B41" w14:textId="77777777" w:rsidR="00A73AE6" w:rsidRPr="00A73AE6" w:rsidRDefault="00A73AE6" w:rsidP="00A73AE6">
      <w:pPr>
        <w:ind w:firstLine="720"/>
        <w:rPr>
          <w:rFonts w:eastAsia="Times New Roman"/>
          <w:b/>
          <w:sz w:val="24"/>
          <w:szCs w:val="24"/>
        </w:rPr>
      </w:pPr>
    </w:p>
    <w:p w14:paraId="0BDA10CA"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14:paraId="47C2D8BE" w14:textId="77777777" w:rsidR="00A73AE6" w:rsidRPr="00A73AE6" w:rsidRDefault="00A73AE6" w:rsidP="00A73AE6">
      <w:pPr>
        <w:ind w:firstLine="720"/>
        <w:rPr>
          <w:rFonts w:eastAsia="Times New Roman"/>
          <w:b/>
          <w:sz w:val="24"/>
          <w:szCs w:val="24"/>
        </w:rPr>
      </w:pPr>
    </w:p>
    <w:p w14:paraId="1901D62E"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14:paraId="76825E6D" w14:textId="77777777" w:rsidR="00A73AE6" w:rsidRPr="00A73AE6" w:rsidRDefault="00A73AE6" w:rsidP="00A73AE6">
      <w:pPr>
        <w:ind w:firstLine="720"/>
        <w:rPr>
          <w:rFonts w:eastAsia="Times New Roman"/>
          <w:b/>
          <w:sz w:val="24"/>
          <w:szCs w:val="24"/>
        </w:rPr>
      </w:pPr>
    </w:p>
    <w:p w14:paraId="026D72E3"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14:paraId="3BDD2889" w14:textId="77777777" w:rsidR="00A73AE6" w:rsidRPr="00A73AE6" w:rsidRDefault="00A73AE6" w:rsidP="00A73AE6">
      <w:pPr>
        <w:ind w:firstLine="720"/>
        <w:rPr>
          <w:rFonts w:eastAsia="Times New Roman"/>
          <w:b/>
          <w:sz w:val="24"/>
          <w:szCs w:val="24"/>
        </w:rPr>
      </w:pPr>
    </w:p>
    <w:p w14:paraId="2E68E0D8"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14:paraId="08869D7B" w14:textId="77777777" w:rsidR="00A73AE6" w:rsidRPr="00A73AE6" w:rsidRDefault="00A73AE6" w:rsidP="00A73AE6">
      <w:pPr>
        <w:rPr>
          <w:rFonts w:eastAsia="Times New Roman"/>
          <w:b/>
          <w:sz w:val="24"/>
          <w:szCs w:val="24"/>
        </w:rPr>
      </w:pPr>
    </w:p>
    <w:p w14:paraId="2F543773" w14:textId="77777777" w:rsidR="00A73AE6" w:rsidRPr="00A73AE6" w:rsidRDefault="00A73AE6" w:rsidP="00A73AE6">
      <w:pPr>
        <w:rPr>
          <w:rFonts w:eastAsia="Times New Roman"/>
          <w:b/>
          <w:sz w:val="24"/>
          <w:szCs w:val="24"/>
        </w:rPr>
      </w:pPr>
    </w:p>
    <w:p w14:paraId="4CE0005B"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487A8B22"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14:paraId="20387CA8"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321302B0"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14:paraId="1E5AE29F"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1FB4A895" w14:textId="77777777" w:rsidR="00A73AE6" w:rsidRPr="00B0264D" w:rsidRDefault="00A73AE6" w:rsidP="00A73AE6">
      <w:pPr>
        <w:rPr>
          <w:rFonts w:eastAsia="Times New Roman"/>
          <w:sz w:val="24"/>
          <w:szCs w:val="24"/>
        </w:rPr>
      </w:pPr>
    </w:p>
    <w:p w14:paraId="70B42628" w14:textId="77777777" w:rsidR="00A73AE6" w:rsidRDefault="00A73AE6" w:rsidP="00A73AE6">
      <w:pPr>
        <w:jc w:val="center"/>
        <w:rPr>
          <w:rFonts w:eastAsia="Times New Roman"/>
          <w:sz w:val="24"/>
          <w:szCs w:val="24"/>
        </w:rPr>
      </w:pPr>
    </w:p>
    <w:p w14:paraId="4A28B80E" w14:textId="77777777"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14:paraId="1729BDBE"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14:paraId="3760CE88"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2. When this form is used under C.R.C.P. 49(b) to submit written interrogatories to the jury to accompany a general verdict, the caption title “Special Verdict” should be changed to “Answers to Written Interrogatories.”</w:t>
      </w:r>
    </w:p>
    <w:p w14:paraId="17E00D34" w14:textId="77777777"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14:paraId="0967368C" w14:textId="77777777" w:rsidR="00A73AE6" w:rsidRDefault="00A73AE6" w:rsidP="00A73AE6">
      <w:pPr>
        <w:spacing w:after="240"/>
        <w:ind w:firstLine="720"/>
        <w:rPr>
          <w:rFonts w:eastAsia="Times New Roman"/>
          <w:sz w:val="24"/>
          <w:szCs w:val="24"/>
        </w:rPr>
      </w:pPr>
      <w:r w:rsidRPr="00A73AE6">
        <w:rPr>
          <w:rFonts w:eastAsia="Times New Roman"/>
          <w:sz w:val="24"/>
          <w:szCs w:val="24"/>
        </w:rPr>
        <w:t>This instruction is supported by C.R.C.P. 49.</w:t>
      </w:r>
    </w:p>
    <w:p w14:paraId="57A4443E" w14:textId="77777777" w:rsidR="00FF171F" w:rsidRDefault="00FF171F">
      <w:pPr>
        <w:rPr>
          <w:rFonts w:eastAsia="Times New Roman"/>
          <w:sz w:val="24"/>
          <w:szCs w:val="24"/>
        </w:rPr>
      </w:pPr>
      <w:r>
        <w:rPr>
          <w:rFonts w:eastAsia="Times New Roman"/>
          <w:sz w:val="24"/>
          <w:szCs w:val="24"/>
        </w:rPr>
        <w:br w:type="page"/>
      </w:r>
    </w:p>
    <w:p w14:paraId="53DADEE1" w14:textId="77777777" w:rsidR="00FF171F" w:rsidRPr="009E3DA4" w:rsidRDefault="00FF171F" w:rsidP="00FF171F">
      <w:pPr>
        <w:spacing w:after="240"/>
        <w:ind w:left="720" w:hanging="720"/>
        <w:rPr>
          <w:rFonts w:eastAsia="Times New Roman"/>
          <w:b/>
          <w:sz w:val="24"/>
          <w:szCs w:val="24"/>
        </w:rPr>
      </w:pPr>
      <w:bookmarkStart w:id="19" w:name="a4_17"/>
      <w:bookmarkEnd w:id="19"/>
      <w:r w:rsidRPr="00A73AE6">
        <w:rPr>
          <w:rFonts w:eastAsia="Times New Roman"/>
          <w:b/>
          <w:sz w:val="24"/>
          <w:szCs w:val="24"/>
        </w:rPr>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0EA54E35" w14:textId="77777777" w:rsidR="00FF171F" w:rsidRDefault="00FF171F" w:rsidP="00FF171F">
      <w:pPr>
        <w:ind w:firstLine="720"/>
        <w:rPr>
          <w:rFonts w:eastAsia="Times New Roman"/>
          <w:sz w:val="24"/>
          <w:szCs w:val="24"/>
        </w:rPr>
      </w:pPr>
      <w:r>
        <w:rPr>
          <w:rFonts w:eastAsia="Times New Roman"/>
          <w:sz w:val="24"/>
          <w:szCs w:val="24"/>
        </w:rPr>
        <w:br w:type="page"/>
      </w:r>
    </w:p>
    <w:p w14:paraId="76B61361" w14:textId="77777777" w:rsidR="00FF171F" w:rsidRPr="009E3DA4" w:rsidRDefault="00FF171F" w:rsidP="00FF171F">
      <w:pPr>
        <w:spacing w:after="240"/>
        <w:ind w:left="720" w:hanging="720"/>
        <w:rPr>
          <w:rFonts w:eastAsia="Times New Roman"/>
          <w:b/>
          <w:sz w:val="24"/>
          <w:szCs w:val="24"/>
        </w:rPr>
      </w:pPr>
      <w:bookmarkStart w:id="20" w:name="a4_18"/>
      <w:bookmarkEnd w:id="20"/>
      <w:r w:rsidRPr="00A73AE6">
        <w:rPr>
          <w:rFonts w:eastAsia="Times New Roman"/>
          <w:b/>
          <w:sz w:val="24"/>
          <w:szCs w:val="24"/>
        </w:rPr>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42125F0F" w14:textId="77777777" w:rsidR="00FF171F" w:rsidRDefault="00FF171F" w:rsidP="00FF171F">
      <w:pPr>
        <w:ind w:firstLine="720"/>
        <w:rPr>
          <w:rFonts w:eastAsia="Times New Roman"/>
          <w:sz w:val="24"/>
          <w:szCs w:val="24"/>
        </w:rPr>
      </w:pPr>
      <w:r>
        <w:rPr>
          <w:rFonts w:eastAsia="Times New Roman"/>
          <w:sz w:val="24"/>
          <w:szCs w:val="24"/>
        </w:rPr>
        <w:br w:type="page"/>
      </w:r>
    </w:p>
    <w:p w14:paraId="55D58ECD" w14:textId="77777777" w:rsidR="00FF171F" w:rsidRPr="009E3DA4" w:rsidRDefault="00FF171F" w:rsidP="00FF171F">
      <w:pPr>
        <w:spacing w:after="240"/>
        <w:ind w:left="720" w:hanging="720"/>
        <w:rPr>
          <w:rFonts w:eastAsia="Times New Roman"/>
          <w:b/>
          <w:sz w:val="24"/>
          <w:szCs w:val="24"/>
        </w:rPr>
      </w:pPr>
      <w:bookmarkStart w:id="21" w:name="a4_19"/>
      <w:bookmarkEnd w:id="21"/>
      <w:r w:rsidRPr="00A73AE6">
        <w:rPr>
          <w:rFonts w:eastAsia="Times New Roman"/>
          <w:b/>
          <w:sz w:val="24"/>
          <w:szCs w:val="24"/>
        </w:rPr>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7CD42BD4" w14:textId="77777777" w:rsidR="005D3156" w:rsidRDefault="005D3156" w:rsidP="00FF171F">
      <w:pPr>
        <w:ind w:firstLine="720"/>
        <w:rPr>
          <w:rFonts w:eastAsia="Times New Roman"/>
          <w:sz w:val="24"/>
          <w:szCs w:val="24"/>
        </w:rPr>
      </w:pPr>
      <w:r>
        <w:rPr>
          <w:rFonts w:eastAsia="Times New Roman"/>
          <w:sz w:val="24"/>
          <w:szCs w:val="24"/>
        </w:rPr>
        <w:br w:type="page"/>
      </w:r>
    </w:p>
    <w:p w14:paraId="72A270A7" w14:textId="77777777" w:rsidR="005D3156" w:rsidRPr="009E3DA4" w:rsidRDefault="00E172C8" w:rsidP="005D3156">
      <w:pPr>
        <w:spacing w:after="240"/>
        <w:ind w:left="720" w:hanging="720"/>
        <w:rPr>
          <w:rFonts w:eastAsia="Times New Roman"/>
          <w:b/>
          <w:sz w:val="24"/>
          <w:szCs w:val="24"/>
        </w:rPr>
      </w:pPr>
      <w:bookmarkStart w:id="22" w:name="a4_20"/>
      <w:bookmarkEnd w:id="22"/>
      <w:r>
        <w:rPr>
          <w:rFonts w:eastAsia="Times New Roman"/>
          <w:b/>
          <w:bCs/>
          <w:sz w:val="24"/>
          <w:szCs w:val="24"/>
        </w:rPr>
        <w:t>4:20</w:t>
      </w:r>
      <w:r>
        <w:rPr>
          <w:rFonts w:eastAsia="Times New Roman"/>
          <w:b/>
          <w:bCs/>
          <w:sz w:val="24"/>
          <w:szCs w:val="24"/>
        </w:rPr>
        <w:tab/>
      </w:r>
      <w:r w:rsidR="005D3156" w:rsidRPr="005D3156">
        <w:rPr>
          <w:rFonts w:eastAsia="Times New Roman"/>
          <w:b/>
          <w:bCs/>
          <w:sz w:val="24"/>
          <w:szCs w:val="24"/>
        </w:rPr>
        <w:t>MODEL UNIFIED VERDICT FORM</w:t>
      </w:r>
    </w:p>
    <w:p w14:paraId="5CC8B49F" w14:textId="77777777"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14:paraId="1AC61EA4" w14:textId="77777777" w:rsidR="00850A48" w:rsidRPr="00850A48" w:rsidRDefault="00850A48" w:rsidP="00850A48">
      <w:pPr>
        <w:widowControl w:val="0"/>
        <w:ind w:firstLine="720"/>
        <w:rPr>
          <w:szCs w:val="22"/>
        </w:rPr>
      </w:pPr>
    </w:p>
    <w:p w14:paraId="3D923C1D" w14:textId="77777777"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14:paraId="2E1909C4" w14:textId="77777777" w:rsidR="00850A48" w:rsidRPr="00850A48" w:rsidRDefault="00850A48" w:rsidP="00850A48">
      <w:pPr>
        <w:ind w:firstLine="720"/>
        <w:rPr>
          <w:szCs w:val="22"/>
        </w:rPr>
      </w:pPr>
    </w:p>
    <w:p w14:paraId="119866E4"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14:paraId="1EB005A2" w14:textId="77777777" w:rsidR="00850A48" w:rsidRPr="00850A48" w:rsidRDefault="00850A48" w:rsidP="00850A48">
      <w:pPr>
        <w:widowControl w:val="0"/>
        <w:jc w:val="both"/>
        <w:rPr>
          <w:rFonts w:eastAsia="Times New Roman"/>
          <w:szCs w:val="22"/>
        </w:rPr>
      </w:pPr>
    </w:p>
    <w:p w14:paraId="61D4D24B" w14:textId="77777777"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14:paraId="3C947B29" w14:textId="77777777" w:rsidR="00850A48" w:rsidRPr="00850A48" w:rsidRDefault="00850A48" w:rsidP="00850A48">
      <w:pPr>
        <w:widowControl w:val="0"/>
        <w:jc w:val="both"/>
        <w:rPr>
          <w:rFonts w:eastAsia="Times New Roman"/>
          <w:b/>
          <w:bCs/>
          <w:i/>
          <w:szCs w:val="22"/>
        </w:rPr>
      </w:pPr>
    </w:p>
    <w:p w14:paraId="2745ADA9" w14:textId="77777777"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14:paraId="3723F719" w14:textId="77777777" w:rsidR="00850A48" w:rsidRPr="00850A48" w:rsidRDefault="00850A48" w:rsidP="00850A48">
      <w:pPr>
        <w:widowControl w:val="0"/>
        <w:ind w:left="1425" w:firstLine="4332"/>
        <w:rPr>
          <w:rFonts w:eastAsia="Times New Roman"/>
          <w:b/>
          <w:szCs w:val="22"/>
        </w:rPr>
      </w:pPr>
    </w:p>
    <w:p w14:paraId="79CB579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08EC3013" w14:textId="77777777" w:rsidR="00850A48" w:rsidRPr="00850A48" w:rsidRDefault="00850A48" w:rsidP="00850A48">
      <w:pPr>
        <w:widowControl w:val="0"/>
        <w:ind w:left="1425" w:firstLine="4332"/>
        <w:rPr>
          <w:rFonts w:eastAsia="Times New Roman"/>
          <w:b/>
          <w:szCs w:val="22"/>
        </w:rPr>
      </w:pPr>
    </w:p>
    <w:p w14:paraId="67FCF1E3"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14:paraId="6DD87903" w14:textId="77777777" w:rsidR="00850A48" w:rsidRPr="00850A48" w:rsidRDefault="00850A48" w:rsidP="00850A48">
      <w:pPr>
        <w:widowControl w:val="0"/>
        <w:jc w:val="both"/>
        <w:rPr>
          <w:rFonts w:eastAsia="Times New Roman"/>
          <w:i/>
          <w:iCs/>
          <w:szCs w:val="22"/>
        </w:rPr>
      </w:pPr>
    </w:p>
    <w:p w14:paraId="24A76958" w14:textId="77777777"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14:paraId="4581152F" w14:textId="77777777" w:rsidR="00850A48" w:rsidRPr="00850A48" w:rsidRDefault="00850A48" w:rsidP="00850A48">
      <w:pPr>
        <w:widowControl w:val="0"/>
        <w:ind w:firstLine="720"/>
        <w:jc w:val="both"/>
        <w:rPr>
          <w:b/>
          <w:bCs/>
          <w:i/>
          <w:szCs w:val="22"/>
        </w:rPr>
      </w:pPr>
    </w:p>
    <w:p w14:paraId="0416791B" w14:textId="77777777"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14:paraId="6D30A9CB" w14:textId="77777777" w:rsidR="00850A48" w:rsidRPr="00850A48" w:rsidRDefault="00850A48" w:rsidP="00850A48">
      <w:pPr>
        <w:widowControl w:val="0"/>
        <w:ind w:firstLine="720"/>
        <w:jc w:val="both"/>
        <w:rPr>
          <w:b/>
          <w:szCs w:val="22"/>
        </w:rPr>
      </w:pPr>
    </w:p>
    <w:p w14:paraId="7EEEB84B"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272116A6" w14:textId="77777777" w:rsidR="00850A48" w:rsidRPr="00850A48" w:rsidRDefault="00850A48" w:rsidP="00850A48">
      <w:pPr>
        <w:widowControl w:val="0"/>
        <w:ind w:left="1425" w:firstLine="4332"/>
        <w:rPr>
          <w:rFonts w:eastAsia="Times New Roman"/>
          <w:b/>
          <w:szCs w:val="22"/>
        </w:rPr>
      </w:pPr>
    </w:p>
    <w:p w14:paraId="3B6EAC75" w14:textId="77777777"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14:paraId="1FDAC94A" w14:textId="77777777" w:rsidR="00850A48" w:rsidRPr="00850A48" w:rsidRDefault="00850A48" w:rsidP="00850A48">
      <w:pPr>
        <w:widowControl w:val="0"/>
        <w:jc w:val="both"/>
        <w:rPr>
          <w:rFonts w:eastAsia="Times New Roman"/>
          <w:i/>
          <w:szCs w:val="22"/>
        </w:rPr>
      </w:pPr>
    </w:p>
    <w:p w14:paraId="2768EBF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14:paraId="7F31DCB0" w14:textId="77777777" w:rsidR="00850A48" w:rsidRPr="00850A48" w:rsidRDefault="00850A48" w:rsidP="00850A48">
      <w:pPr>
        <w:widowControl w:val="0"/>
        <w:jc w:val="both"/>
        <w:rPr>
          <w:rFonts w:eastAsia="Times New Roman"/>
          <w:b/>
          <w:szCs w:val="22"/>
        </w:rPr>
      </w:pPr>
    </w:p>
    <w:p w14:paraId="36EC4A58"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14:paraId="21ECD5EE" w14:textId="77777777" w:rsidR="00850A48" w:rsidRPr="00850A48" w:rsidRDefault="00850A48" w:rsidP="00850A48">
      <w:pPr>
        <w:widowControl w:val="0"/>
        <w:jc w:val="both"/>
        <w:rPr>
          <w:rFonts w:eastAsia="Times New Roman"/>
          <w:i/>
          <w:szCs w:val="22"/>
        </w:rPr>
      </w:pPr>
    </w:p>
    <w:p w14:paraId="15D7DBA3" w14:textId="77777777"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14:paraId="1511BD55" w14:textId="77777777"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14:paraId="5B9232BC" w14:textId="77777777" w:rsidTr="00E172C8">
        <w:tc>
          <w:tcPr>
            <w:tcW w:w="9576" w:type="dxa"/>
            <w:shd w:val="clear" w:color="auto" w:fill="CCCCCC"/>
          </w:tcPr>
          <w:p w14:paraId="6499136F" w14:textId="77777777" w:rsidR="00850A48" w:rsidRPr="00850A48" w:rsidRDefault="00850A48" w:rsidP="00850A48">
            <w:pPr>
              <w:widowControl w:val="0"/>
              <w:jc w:val="both"/>
              <w:rPr>
                <w:rFonts w:eastAsia="Times New Roman"/>
                <w:szCs w:val="22"/>
              </w:rPr>
            </w:pPr>
            <w:r w:rsidRPr="00850A48">
              <w:rPr>
                <w:rFonts w:eastAsia="Times New Roman"/>
                <w:szCs w:val="22"/>
              </w:rPr>
              <w:t>NEGLIGENCE</w:t>
            </w:r>
          </w:p>
          <w:p w14:paraId="5F8B73F2" w14:textId="77777777" w:rsidR="00850A48" w:rsidRPr="00850A48" w:rsidRDefault="00850A48" w:rsidP="00850A48">
            <w:pPr>
              <w:widowControl w:val="0"/>
              <w:jc w:val="both"/>
              <w:rPr>
                <w:rFonts w:eastAsia="Times New Roman"/>
                <w:szCs w:val="22"/>
              </w:rPr>
            </w:pPr>
          </w:p>
          <w:p w14:paraId="03EBF6F7"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0E6E125D" w14:textId="77777777" w:rsidR="00850A48" w:rsidRPr="00850A48" w:rsidRDefault="00850A48" w:rsidP="00850A48">
            <w:pPr>
              <w:widowControl w:val="0"/>
              <w:jc w:val="both"/>
              <w:rPr>
                <w:rFonts w:eastAsia="Times New Roman"/>
                <w:szCs w:val="22"/>
              </w:rPr>
            </w:pPr>
          </w:p>
          <w:p w14:paraId="2FC328D7"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6D029CA4" w14:textId="77777777" w:rsidR="00850A48" w:rsidRPr="00850A48" w:rsidRDefault="00850A48" w:rsidP="00850A48">
            <w:pPr>
              <w:widowControl w:val="0"/>
              <w:jc w:val="both"/>
              <w:rPr>
                <w:rFonts w:eastAsia="Times New Roman"/>
                <w:szCs w:val="22"/>
              </w:rPr>
            </w:pPr>
          </w:p>
          <w:p w14:paraId="184025EF"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6FFBFA18" w14:textId="77777777" w:rsidR="00850A48" w:rsidRPr="00850A48" w:rsidRDefault="00850A48" w:rsidP="00850A48">
            <w:pPr>
              <w:widowControl w:val="0"/>
              <w:ind w:firstLine="5757"/>
              <w:jc w:val="both"/>
              <w:rPr>
                <w:rFonts w:eastAsia="Times New Roman"/>
                <w:szCs w:val="22"/>
              </w:rPr>
            </w:pPr>
          </w:p>
          <w:p w14:paraId="30B6545E"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14:paraId="5DCF787B" w14:textId="77777777" w:rsidR="00850A48" w:rsidRPr="00850A48" w:rsidRDefault="00850A48" w:rsidP="00850A48">
            <w:pPr>
              <w:widowControl w:val="0"/>
              <w:jc w:val="both"/>
              <w:rPr>
                <w:rFonts w:eastAsia="Times New Roman"/>
                <w:szCs w:val="22"/>
              </w:rPr>
            </w:pPr>
          </w:p>
          <w:p w14:paraId="7B4DFAD2"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799C38F4" w14:textId="77777777" w:rsidR="00850A48" w:rsidRPr="00850A48" w:rsidRDefault="00850A48" w:rsidP="00850A48">
            <w:pPr>
              <w:widowControl w:val="0"/>
              <w:ind w:firstLine="5757"/>
              <w:jc w:val="both"/>
              <w:rPr>
                <w:rFonts w:eastAsia="Times New Roman"/>
                <w:b/>
                <w:szCs w:val="22"/>
              </w:rPr>
            </w:pPr>
          </w:p>
          <w:p w14:paraId="7941F3C7"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14:paraId="72322555" w14:textId="77777777" w:rsidR="00850A48" w:rsidRPr="00850A48" w:rsidRDefault="00850A48" w:rsidP="00850A48">
            <w:pPr>
              <w:widowControl w:val="0"/>
              <w:jc w:val="both"/>
              <w:rPr>
                <w:rFonts w:eastAsia="Times New Roman"/>
                <w:szCs w:val="22"/>
              </w:rPr>
            </w:pPr>
          </w:p>
          <w:p w14:paraId="08CF1A74"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C368F43" w14:textId="77777777" w:rsidR="00850A48" w:rsidRPr="00850A48" w:rsidRDefault="00850A48" w:rsidP="00850A48">
            <w:pPr>
              <w:widowControl w:val="0"/>
              <w:jc w:val="both"/>
              <w:rPr>
                <w:rFonts w:eastAsia="Times New Roman"/>
                <w:b/>
                <w:szCs w:val="22"/>
              </w:rPr>
            </w:pPr>
          </w:p>
          <w:p w14:paraId="2422BCE2"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14:paraId="63B4DEC6" w14:textId="77777777" w:rsidR="00850A48" w:rsidRPr="00850A48" w:rsidRDefault="00850A48" w:rsidP="00850A48">
            <w:pPr>
              <w:widowControl w:val="0"/>
              <w:ind w:firstLine="741"/>
              <w:jc w:val="both"/>
              <w:rPr>
                <w:rFonts w:eastAsia="Times New Roman"/>
                <w:b/>
                <w:szCs w:val="22"/>
              </w:rPr>
            </w:pPr>
          </w:p>
          <w:p w14:paraId="2CD3465F"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403F6854" w14:textId="77777777" w:rsidR="00850A48" w:rsidRPr="00850A48" w:rsidRDefault="00850A48" w:rsidP="00850A48">
            <w:pPr>
              <w:widowControl w:val="0"/>
              <w:ind w:firstLine="5757"/>
              <w:jc w:val="both"/>
              <w:rPr>
                <w:rFonts w:eastAsia="Times New Roman"/>
                <w:b/>
                <w:szCs w:val="22"/>
              </w:rPr>
            </w:pPr>
          </w:p>
        </w:tc>
      </w:tr>
    </w:tbl>
    <w:p w14:paraId="12B1366F" w14:textId="77777777" w:rsidR="00850A48" w:rsidRPr="00850A48" w:rsidRDefault="00850A48" w:rsidP="00850A48">
      <w:pPr>
        <w:widowControl w:val="0"/>
        <w:jc w:val="both"/>
        <w:rPr>
          <w:rFonts w:eastAsia="Times New Roman"/>
          <w:szCs w:val="22"/>
        </w:rPr>
      </w:pPr>
    </w:p>
    <w:p w14:paraId="3381F586" w14:textId="77777777"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14:paraId="329836C1" w14:textId="77777777" w:rsidTr="00E172C8">
        <w:trPr>
          <w:trHeight w:val="7100"/>
        </w:trPr>
        <w:tc>
          <w:tcPr>
            <w:tcW w:w="9576" w:type="dxa"/>
            <w:shd w:val="clear" w:color="auto" w:fill="CCCCCC"/>
          </w:tcPr>
          <w:p w14:paraId="1BB4EE2C" w14:textId="77777777" w:rsidR="00850A48" w:rsidRPr="00850A48" w:rsidRDefault="00850A48" w:rsidP="00850A48">
            <w:pPr>
              <w:widowControl w:val="0"/>
              <w:jc w:val="both"/>
              <w:rPr>
                <w:rFonts w:eastAsia="Times New Roman"/>
                <w:szCs w:val="22"/>
              </w:rPr>
            </w:pPr>
            <w:r w:rsidRPr="00850A48">
              <w:rPr>
                <w:rFonts w:eastAsia="Times New Roman"/>
                <w:szCs w:val="22"/>
              </w:rPr>
              <w:t>BREACH OF CONTRACT</w:t>
            </w:r>
          </w:p>
          <w:p w14:paraId="0721D552" w14:textId="77777777" w:rsidR="00850A48" w:rsidRPr="00850A48" w:rsidRDefault="00850A48" w:rsidP="00850A48">
            <w:pPr>
              <w:widowControl w:val="0"/>
              <w:jc w:val="both"/>
              <w:rPr>
                <w:rFonts w:eastAsia="Times New Roman"/>
                <w:szCs w:val="22"/>
              </w:rPr>
            </w:pPr>
          </w:p>
          <w:p w14:paraId="38015B45"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27172D8D" w14:textId="77777777" w:rsidR="00850A48" w:rsidRPr="00850A48" w:rsidRDefault="00850A48" w:rsidP="00850A48">
            <w:pPr>
              <w:widowControl w:val="0"/>
              <w:jc w:val="both"/>
              <w:rPr>
                <w:rFonts w:eastAsia="Times New Roman"/>
                <w:szCs w:val="22"/>
              </w:rPr>
            </w:pPr>
          </w:p>
          <w:p w14:paraId="3F3B38A3"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5DF8AAD1" w14:textId="77777777" w:rsidR="00850A48" w:rsidRPr="00850A48" w:rsidRDefault="00850A48" w:rsidP="00850A48">
            <w:pPr>
              <w:widowControl w:val="0"/>
              <w:jc w:val="both"/>
              <w:rPr>
                <w:rFonts w:eastAsia="Times New Roman"/>
                <w:szCs w:val="22"/>
              </w:rPr>
            </w:pPr>
          </w:p>
          <w:p w14:paraId="27BDF975"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3E17B5B3" w14:textId="77777777" w:rsidR="00850A48" w:rsidRPr="00850A48" w:rsidRDefault="00850A48" w:rsidP="00850A48">
            <w:pPr>
              <w:widowControl w:val="0"/>
              <w:ind w:firstLine="5757"/>
              <w:jc w:val="both"/>
              <w:rPr>
                <w:rFonts w:eastAsia="Times New Roman"/>
                <w:szCs w:val="22"/>
              </w:rPr>
            </w:pPr>
          </w:p>
          <w:p w14:paraId="2EA276B6"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14:paraId="29B0E010" w14:textId="77777777" w:rsidR="00850A48" w:rsidRPr="00850A48" w:rsidRDefault="00850A48" w:rsidP="00850A48">
            <w:pPr>
              <w:widowControl w:val="0"/>
              <w:jc w:val="both"/>
              <w:rPr>
                <w:rFonts w:eastAsia="Times New Roman"/>
                <w:szCs w:val="22"/>
              </w:rPr>
            </w:pPr>
          </w:p>
          <w:p w14:paraId="01908548"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2055C8DD" w14:textId="77777777" w:rsidR="00850A48" w:rsidRPr="00850A48" w:rsidRDefault="00850A48" w:rsidP="00850A48">
            <w:pPr>
              <w:widowControl w:val="0"/>
              <w:ind w:firstLine="5757"/>
              <w:jc w:val="both"/>
              <w:rPr>
                <w:rFonts w:eastAsia="Times New Roman"/>
                <w:b/>
                <w:szCs w:val="22"/>
              </w:rPr>
            </w:pPr>
          </w:p>
          <w:p w14:paraId="1607987C"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[his] [her] [its] part of the contract) (or) (Is the plaintiff, </w:t>
            </w:r>
            <w:r w:rsidRPr="00850A48">
              <w:rPr>
                <w:rFonts w:eastAsia="Times New Roman"/>
                <w:i/>
                <w:szCs w:val="22"/>
              </w:rPr>
              <w:t>(name)</w:t>
            </w:r>
            <w:r w:rsidRPr="00850A48">
              <w:rPr>
                <w:rFonts w:eastAsia="Times New Roman"/>
                <w:b/>
                <w:szCs w:val="22"/>
              </w:rPr>
              <w:t xml:space="preserve">, excused from performance of [his] [her] [its]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14:paraId="3C7195FD" w14:textId="77777777" w:rsidR="00850A48" w:rsidRPr="00850A48" w:rsidRDefault="00850A48" w:rsidP="00850A48">
            <w:pPr>
              <w:widowControl w:val="0"/>
              <w:jc w:val="both"/>
              <w:rPr>
                <w:rFonts w:eastAsia="Times New Roman"/>
                <w:b/>
                <w:szCs w:val="22"/>
              </w:rPr>
            </w:pPr>
          </w:p>
          <w:p w14:paraId="6C93F14C"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29CE5CD" w14:textId="77777777" w:rsidR="00850A48" w:rsidRPr="00850A48" w:rsidRDefault="00850A48" w:rsidP="00850A48">
            <w:pPr>
              <w:widowControl w:val="0"/>
              <w:ind w:firstLine="741"/>
              <w:jc w:val="both"/>
              <w:rPr>
                <w:rFonts w:eastAsia="Times New Roman"/>
                <w:b/>
                <w:szCs w:val="22"/>
              </w:rPr>
            </w:pPr>
          </w:p>
          <w:p w14:paraId="5828A03E"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14:paraId="29986243" w14:textId="77777777" w:rsidR="00850A48" w:rsidRPr="00850A48" w:rsidRDefault="00850A48" w:rsidP="00850A48">
            <w:pPr>
              <w:widowControl w:val="0"/>
              <w:ind w:firstLine="741"/>
              <w:jc w:val="both"/>
              <w:rPr>
                <w:rFonts w:eastAsia="Times New Roman"/>
                <w:b/>
                <w:szCs w:val="22"/>
              </w:rPr>
            </w:pPr>
          </w:p>
          <w:p w14:paraId="55FE78DC"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1E6F6591" w14:textId="77777777" w:rsidR="00850A48" w:rsidRPr="00850A48" w:rsidRDefault="00850A48" w:rsidP="00850A48">
            <w:pPr>
              <w:widowControl w:val="0"/>
              <w:ind w:firstLine="5757"/>
              <w:jc w:val="both"/>
              <w:rPr>
                <w:rFonts w:eastAsia="Times New Roman"/>
                <w:b/>
                <w:szCs w:val="22"/>
              </w:rPr>
            </w:pPr>
          </w:p>
        </w:tc>
      </w:tr>
    </w:tbl>
    <w:p w14:paraId="1479641B" w14:textId="77777777" w:rsidR="00850A48" w:rsidRPr="00850A48" w:rsidRDefault="00850A48" w:rsidP="00850A48">
      <w:pPr>
        <w:widowControl w:val="0"/>
        <w:jc w:val="both"/>
        <w:rPr>
          <w:rFonts w:eastAsia="Times New Roman"/>
          <w:szCs w:val="22"/>
        </w:rPr>
      </w:pPr>
    </w:p>
    <w:p w14:paraId="1002190F" w14:textId="77777777" w:rsidR="00850A48" w:rsidRPr="00850A48" w:rsidRDefault="00850A48" w:rsidP="00850A48">
      <w:pPr>
        <w:widowControl w:val="0"/>
        <w:jc w:val="both"/>
        <w:rPr>
          <w:rFonts w:eastAsia="Times New Roman"/>
          <w:b/>
          <w:szCs w:val="22"/>
        </w:rPr>
      </w:pPr>
    </w:p>
    <w:p w14:paraId="3B87FF3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(his) (her) (its)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14:paraId="6B576FC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467C3A4" w14:textId="77777777"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14:paraId="6BC933C8" w14:textId="77777777" w:rsidR="00850A48" w:rsidRPr="00850A48" w:rsidRDefault="00850A48" w:rsidP="00850A48">
      <w:pPr>
        <w:widowControl w:val="0"/>
        <w:ind w:left="1425" w:firstLine="4332"/>
        <w:rPr>
          <w:rFonts w:eastAsia="Times New Roman"/>
          <w:b/>
          <w:szCs w:val="22"/>
        </w:rPr>
      </w:pPr>
    </w:p>
    <w:p w14:paraId="20D46B41"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14:paraId="10237029" w14:textId="77777777" w:rsidR="00850A48" w:rsidRPr="00850A48" w:rsidRDefault="00850A48" w:rsidP="00850A48">
      <w:pPr>
        <w:widowControl w:val="0"/>
        <w:jc w:val="both"/>
        <w:rPr>
          <w:rFonts w:eastAsia="Times New Roman"/>
          <w:i/>
          <w:iCs/>
          <w:szCs w:val="22"/>
        </w:rPr>
      </w:pPr>
    </w:p>
    <w:p w14:paraId="3A929CAD"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14:paraId="25917323" w14:textId="77777777" w:rsidR="00850A48" w:rsidRPr="00850A48" w:rsidRDefault="00850A48" w:rsidP="00850A48">
      <w:pPr>
        <w:widowControl w:val="0"/>
        <w:ind w:left="1425" w:firstLine="4332"/>
        <w:rPr>
          <w:rFonts w:eastAsia="Times New Roman"/>
          <w:b/>
          <w:szCs w:val="22"/>
        </w:rPr>
      </w:pPr>
    </w:p>
    <w:p w14:paraId="57FADAD5"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4DAA0468"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0E77DA42"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14:paraId="26FCCC9A"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4B41F361" w14:textId="77777777"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t>5. State the total amount of the plaintiff’s damages[, without considering the percentages of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14:paraId="3C22BC5C" w14:textId="77777777"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14:paraId="1BA0F362" w14:textId="77777777"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14:paraId="08A5C7E7" w14:textId="77777777" w:rsidR="00850A48" w:rsidRPr="00850A48" w:rsidRDefault="00850A48" w:rsidP="00850A48">
      <w:pPr>
        <w:widowControl w:val="0"/>
        <w:ind w:left="1425" w:firstLine="4332"/>
        <w:rPr>
          <w:rFonts w:eastAsia="Times New Roman"/>
          <w:b/>
          <w:szCs w:val="22"/>
        </w:rPr>
      </w:pPr>
    </w:p>
    <w:p w14:paraId="5AF29F7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28DC7B10" w14:textId="77777777" w:rsidR="00850A48" w:rsidRPr="00850A48" w:rsidRDefault="00850A48" w:rsidP="00850A48">
      <w:pPr>
        <w:widowControl w:val="0"/>
        <w:ind w:left="1425" w:firstLine="4332"/>
        <w:rPr>
          <w:rFonts w:eastAsia="Times New Roman"/>
          <w:b/>
          <w:szCs w:val="22"/>
        </w:rPr>
      </w:pPr>
    </w:p>
    <w:p w14:paraId="2D69DEB1" w14:textId="77777777"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14:paraId="519109E3" w14:textId="77777777" w:rsidR="00850A48" w:rsidRPr="00850A48" w:rsidRDefault="00850A48" w:rsidP="00850A48">
      <w:pPr>
        <w:widowControl w:val="0"/>
        <w:ind w:left="1425" w:hanging="741"/>
        <w:rPr>
          <w:rFonts w:eastAsia="Times New Roman"/>
          <w:b/>
          <w:szCs w:val="22"/>
        </w:rPr>
      </w:pPr>
    </w:p>
    <w:p w14:paraId="44351E49"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44D7A1AC" w14:textId="77777777" w:rsidR="00850A48" w:rsidRPr="00850A48" w:rsidRDefault="00850A48" w:rsidP="00850A48">
      <w:pPr>
        <w:widowControl w:val="0"/>
        <w:ind w:left="1425" w:firstLine="4332"/>
        <w:rPr>
          <w:rFonts w:eastAsia="Times New Roman"/>
          <w:b/>
          <w:szCs w:val="22"/>
        </w:rPr>
      </w:pPr>
    </w:p>
    <w:p w14:paraId="1F622472" w14:textId="77777777"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14:paraId="131CDE8B" w14:textId="77777777" w:rsidR="00850A48" w:rsidRPr="00850A48" w:rsidRDefault="00850A48" w:rsidP="00850A48">
      <w:pPr>
        <w:widowControl w:val="0"/>
        <w:ind w:left="1425" w:hanging="741"/>
        <w:rPr>
          <w:b/>
          <w:szCs w:val="22"/>
        </w:rPr>
      </w:pPr>
    </w:p>
    <w:p w14:paraId="559225A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62BB697B" w14:textId="77777777" w:rsidR="00850A48" w:rsidRPr="00850A48" w:rsidRDefault="00850A48" w:rsidP="00850A48">
      <w:pPr>
        <w:widowControl w:val="0"/>
        <w:ind w:left="1425" w:firstLine="4332"/>
        <w:rPr>
          <w:rFonts w:eastAsia="Times New Roman"/>
          <w:b/>
          <w:szCs w:val="22"/>
        </w:rPr>
      </w:pPr>
    </w:p>
    <w:p w14:paraId="4ACA9084" w14:textId="77777777"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14:paraId="5816E2F5" w14:textId="77777777"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14:paraId="3B91AB56" w14:textId="77777777" w:rsidTr="00E172C8">
        <w:tc>
          <w:tcPr>
            <w:tcW w:w="9576" w:type="dxa"/>
            <w:shd w:val="clear" w:color="auto" w:fill="C0C0C0"/>
          </w:tcPr>
          <w:p w14:paraId="010DA407"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14:paraId="035A5DEA" w14:textId="77777777" w:rsidR="00850A48" w:rsidRPr="00850A48" w:rsidRDefault="00850A48" w:rsidP="00850A48">
            <w:pPr>
              <w:widowControl w:val="0"/>
              <w:jc w:val="both"/>
              <w:rPr>
                <w:rFonts w:eastAsia="Times New Roman"/>
                <w:b/>
                <w:szCs w:val="22"/>
              </w:rPr>
            </w:pPr>
          </w:p>
          <w:p w14:paraId="3CD1846B"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as set forth in Instruction No. ____. </w:t>
            </w:r>
          </w:p>
          <w:p w14:paraId="4CD1DADD" w14:textId="77777777" w:rsidR="00850A48" w:rsidRPr="00850A48" w:rsidRDefault="00850A48" w:rsidP="00850A48">
            <w:pPr>
              <w:widowControl w:val="0"/>
              <w:jc w:val="both"/>
              <w:rPr>
                <w:rFonts w:eastAsia="Times New Roman"/>
                <w:b/>
                <w:szCs w:val="22"/>
              </w:rPr>
            </w:pPr>
          </w:p>
          <w:p w14:paraId="29C630A5" w14:textId="77777777" w:rsidR="00850A48" w:rsidRPr="00850A48" w:rsidRDefault="00850A48" w:rsidP="00850A48">
            <w:pPr>
              <w:widowControl w:val="0"/>
              <w:ind w:firstLine="720"/>
              <w:rPr>
                <w:b/>
                <w:szCs w:val="22"/>
              </w:rPr>
            </w:pPr>
            <w:r w:rsidRPr="00850A48">
              <w:rPr>
                <w:b/>
                <w:szCs w:val="22"/>
              </w:rPr>
              <w:t>a. Reasonable repair and/or replacement costs, if any:</w:t>
            </w:r>
          </w:p>
          <w:p w14:paraId="3344F40C" w14:textId="77777777" w:rsidR="00850A48" w:rsidRPr="00850A48" w:rsidRDefault="00850A48" w:rsidP="00850A48">
            <w:pPr>
              <w:widowControl w:val="0"/>
              <w:ind w:firstLine="720"/>
              <w:rPr>
                <w:b/>
                <w:szCs w:val="22"/>
              </w:rPr>
            </w:pPr>
          </w:p>
          <w:p w14:paraId="77533C7C"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F444FDD" w14:textId="77777777" w:rsidR="00850A48" w:rsidRPr="00850A48" w:rsidRDefault="00850A48" w:rsidP="00850A48">
            <w:pPr>
              <w:widowControl w:val="0"/>
              <w:ind w:firstLine="720"/>
              <w:rPr>
                <w:b/>
                <w:szCs w:val="22"/>
              </w:rPr>
            </w:pPr>
          </w:p>
          <w:p w14:paraId="0AB8C401" w14:textId="77777777" w:rsidR="00850A48" w:rsidRPr="00850A48" w:rsidRDefault="00850A48" w:rsidP="00850A48">
            <w:pPr>
              <w:widowControl w:val="0"/>
              <w:ind w:firstLine="720"/>
              <w:rPr>
                <w:b/>
                <w:szCs w:val="22"/>
              </w:rPr>
            </w:pPr>
            <w:r w:rsidRPr="00850A48">
              <w:rPr>
                <w:b/>
                <w:szCs w:val="22"/>
              </w:rPr>
              <w:t xml:space="preserve">b. Other reasonable costs or losses, if any: </w:t>
            </w:r>
          </w:p>
          <w:p w14:paraId="6D44115C" w14:textId="77777777" w:rsidR="00850A48" w:rsidRPr="00850A48" w:rsidRDefault="00850A48" w:rsidP="00850A48">
            <w:pPr>
              <w:widowControl w:val="0"/>
              <w:ind w:firstLine="720"/>
              <w:rPr>
                <w:b/>
                <w:szCs w:val="22"/>
              </w:rPr>
            </w:pPr>
          </w:p>
          <w:p w14:paraId="675ADCB2"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23D1969F" w14:textId="77777777" w:rsidR="00850A48" w:rsidRPr="00850A48" w:rsidRDefault="00850A48" w:rsidP="00850A48">
            <w:pPr>
              <w:widowControl w:val="0"/>
              <w:ind w:firstLine="720"/>
              <w:rPr>
                <w:b/>
                <w:szCs w:val="22"/>
              </w:rPr>
            </w:pPr>
          </w:p>
          <w:p w14:paraId="3A8C1233" w14:textId="77777777" w:rsidR="00850A48" w:rsidRPr="00850A48" w:rsidRDefault="00850A48" w:rsidP="00850A48">
            <w:pPr>
              <w:widowControl w:val="0"/>
              <w:ind w:firstLine="720"/>
              <w:rPr>
                <w:b/>
                <w:szCs w:val="22"/>
              </w:rPr>
            </w:pPr>
            <w:r w:rsidRPr="00850A48">
              <w:rPr>
                <w:b/>
                <w:szCs w:val="22"/>
              </w:rPr>
              <w:t>c. The decrease in market value of the property, if any, as repaired:</w:t>
            </w:r>
          </w:p>
          <w:p w14:paraId="2AA31076" w14:textId="77777777" w:rsidR="00850A48" w:rsidRPr="00850A48" w:rsidRDefault="00850A48" w:rsidP="00850A48">
            <w:pPr>
              <w:widowControl w:val="0"/>
              <w:ind w:firstLine="720"/>
              <w:rPr>
                <w:b/>
                <w:szCs w:val="22"/>
              </w:rPr>
            </w:pPr>
          </w:p>
          <w:p w14:paraId="4CBB41DA" w14:textId="77777777"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14:paraId="46DA30DF" w14:textId="77777777" w:rsidR="00850A48" w:rsidRPr="00850A48" w:rsidRDefault="00850A48" w:rsidP="00850A48">
            <w:pPr>
              <w:widowControl w:val="0"/>
              <w:rPr>
                <w:rFonts w:eastAsia="Times New Roman"/>
                <w:b/>
                <w:szCs w:val="22"/>
              </w:rPr>
            </w:pPr>
          </w:p>
        </w:tc>
      </w:tr>
    </w:tbl>
    <w:p w14:paraId="5E66D14A"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2977F5E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14:paraId="3BA5B8E9" w14:textId="77777777" w:rsidTr="00E172C8">
        <w:tc>
          <w:tcPr>
            <w:tcW w:w="9576" w:type="dxa"/>
            <w:shd w:val="clear" w:color="auto" w:fill="C0C0C0"/>
          </w:tcPr>
          <w:p w14:paraId="7A224A1A"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14:paraId="1081D2D1" w14:textId="77777777" w:rsidR="00850A48" w:rsidRPr="00850A48" w:rsidRDefault="00850A48" w:rsidP="00850A48">
            <w:pPr>
              <w:widowControl w:val="0"/>
              <w:jc w:val="both"/>
              <w:rPr>
                <w:rFonts w:eastAsia="Times New Roman"/>
                <w:b/>
                <w:szCs w:val="22"/>
              </w:rPr>
            </w:pPr>
          </w:p>
          <w:p w14:paraId="5F8149B5"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14:paraId="7DF57DEA" w14:textId="77777777" w:rsidR="00850A48" w:rsidRPr="00850A48" w:rsidRDefault="00850A48" w:rsidP="00850A48">
            <w:pPr>
              <w:widowControl w:val="0"/>
              <w:jc w:val="both"/>
              <w:rPr>
                <w:rFonts w:eastAsia="Times New Roman"/>
                <w:b/>
                <w:szCs w:val="22"/>
              </w:rPr>
            </w:pPr>
          </w:p>
          <w:p w14:paraId="4DEC800E" w14:textId="77777777"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14:paraId="04F97148" w14:textId="77777777" w:rsidR="00850A48" w:rsidRPr="00850A48" w:rsidRDefault="00850A48" w:rsidP="00850A48">
            <w:pPr>
              <w:widowControl w:val="0"/>
              <w:ind w:firstLine="720"/>
              <w:rPr>
                <w:b/>
                <w:szCs w:val="22"/>
              </w:rPr>
            </w:pPr>
          </w:p>
          <w:p w14:paraId="707B829D"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D4EA85C" w14:textId="77777777" w:rsidR="00850A48" w:rsidRPr="00850A48" w:rsidRDefault="00850A48" w:rsidP="00850A48">
            <w:pPr>
              <w:widowControl w:val="0"/>
              <w:ind w:firstLine="720"/>
              <w:rPr>
                <w:b/>
                <w:szCs w:val="22"/>
              </w:rPr>
            </w:pPr>
          </w:p>
          <w:p w14:paraId="5D9DBDD7" w14:textId="77777777"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14:paraId="0788DAF1" w14:textId="77777777" w:rsidR="00850A48" w:rsidRPr="00850A48" w:rsidRDefault="00850A48" w:rsidP="00850A48">
            <w:pPr>
              <w:widowControl w:val="0"/>
              <w:ind w:firstLine="720"/>
              <w:rPr>
                <w:b/>
                <w:szCs w:val="22"/>
              </w:rPr>
            </w:pPr>
          </w:p>
          <w:p w14:paraId="2844105E"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56349E32" w14:textId="77777777" w:rsidR="00850A48" w:rsidRPr="00850A48" w:rsidRDefault="00850A48" w:rsidP="00850A48">
            <w:pPr>
              <w:widowControl w:val="0"/>
              <w:ind w:firstLine="720"/>
              <w:rPr>
                <w:b/>
                <w:szCs w:val="22"/>
              </w:rPr>
            </w:pPr>
            <w:r w:rsidRPr="00850A48">
              <w:rPr>
                <w:b/>
                <w:szCs w:val="22"/>
              </w:rPr>
              <w:tab/>
            </w:r>
          </w:p>
        </w:tc>
      </w:tr>
    </w:tbl>
    <w:p w14:paraId="5FB386D4"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05485819"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14:paraId="43686BD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7FD9F6D" w14:textId="77777777"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14:paraId="77D9D24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A655BD6" w14:textId="77777777"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14:paraId="1D8123CB"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E46F0BE" w14:textId="77777777"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14:paraId="028EAC9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368041E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14:paraId="716DDA7E"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E6409D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14:paraId="7EDB20F3"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378BF6ED"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14:paraId="0F8CA443" w14:textId="77777777" w:rsidR="00850A48" w:rsidRPr="00850A48" w:rsidRDefault="00850A48" w:rsidP="00850A48">
      <w:pPr>
        <w:widowControl w:val="0"/>
        <w:tabs>
          <w:tab w:val="right" w:pos="7920"/>
        </w:tabs>
        <w:ind w:left="360"/>
        <w:jc w:val="both"/>
        <w:rPr>
          <w:rFonts w:eastAsia="Times New Roman"/>
          <w:b/>
          <w:szCs w:val="22"/>
        </w:rPr>
      </w:pPr>
    </w:p>
    <w:p w14:paraId="218660BA"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3B3996DD" w14:textId="77777777" w:rsidR="00850A48" w:rsidRPr="00850A48" w:rsidRDefault="00850A48" w:rsidP="00850A48">
      <w:pPr>
        <w:widowControl w:val="0"/>
        <w:tabs>
          <w:tab w:val="right" w:pos="7920"/>
        </w:tabs>
        <w:ind w:left="360"/>
        <w:jc w:val="both"/>
        <w:rPr>
          <w:rFonts w:eastAsia="Times New Roman"/>
          <w:b/>
          <w:szCs w:val="22"/>
        </w:rPr>
      </w:pPr>
    </w:p>
    <w:p w14:paraId="2B5D6737"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394D7509" w14:textId="77777777" w:rsidR="00850A48" w:rsidRPr="00850A48" w:rsidRDefault="00850A48" w:rsidP="00850A48">
      <w:pPr>
        <w:widowControl w:val="0"/>
        <w:tabs>
          <w:tab w:val="right" w:pos="7920"/>
        </w:tabs>
        <w:ind w:left="360"/>
        <w:jc w:val="both"/>
        <w:rPr>
          <w:rFonts w:eastAsia="Times New Roman"/>
          <w:b/>
          <w:szCs w:val="22"/>
        </w:rPr>
      </w:pPr>
    </w:p>
    <w:p w14:paraId="6B8F9BC1"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14:paraId="7F5731DF"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4F213478" w14:textId="77777777" w:rsidR="00850A48" w:rsidRPr="00850A48" w:rsidRDefault="00850A48" w:rsidP="00850A48">
      <w:pPr>
        <w:widowControl w:val="0"/>
        <w:tabs>
          <w:tab w:val="right" w:pos="7920"/>
        </w:tabs>
        <w:ind w:left="360"/>
        <w:jc w:val="both"/>
        <w:rPr>
          <w:rFonts w:eastAsia="Times New Roman"/>
          <w:b/>
          <w:szCs w:val="22"/>
        </w:rPr>
      </w:pPr>
    </w:p>
    <w:p w14:paraId="47E6AE32"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14:paraId="77B57C64"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08720C6E" w14:textId="77777777" w:rsidR="00850A48" w:rsidRPr="00850A48" w:rsidRDefault="00850A48" w:rsidP="00850A48">
      <w:pPr>
        <w:widowControl w:val="0"/>
        <w:tabs>
          <w:tab w:val="right" w:pos="7920"/>
        </w:tabs>
        <w:ind w:left="360"/>
        <w:jc w:val="both"/>
        <w:rPr>
          <w:rFonts w:eastAsia="Times New Roman"/>
          <w:b/>
          <w:szCs w:val="22"/>
        </w:rPr>
      </w:pPr>
    </w:p>
    <w:p w14:paraId="1A53946E"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14:paraId="137209D8"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8F05AB2" w14:textId="77777777" w:rsidR="00850A48" w:rsidRPr="00850A48" w:rsidRDefault="00850A48" w:rsidP="00850A48">
      <w:pPr>
        <w:widowControl w:val="0"/>
        <w:ind w:right="12" w:firstLine="720"/>
        <w:rPr>
          <w:b/>
          <w:szCs w:val="22"/>
        </w:rPr>
      </w:pPr>
      <w:r w:rsidRPr="00850A48">
        <w:rPr>
          <w:b/>
          <w:szCs w:val="22"/>
        </w:rPr>
        <w:t>(7. Do you find that the plaintiff has proved beyond a reasonable doubt (his) (her) (its) claim for punitive damages against the defendant, as set forth in Instruction No. ___? (Yes or No)</w:t>
      </w:r>
    </w:p>
    <w:p w14:paraId="57D40D1E" w14:textId="77777777" w:rsidR="00850A48" w:rsidRPr="00850A48" w:rsidRDefault="00850A48" w:rsidP="00850A48">
      <w:pPr>
        <w:widowControl w:val="0"/>
        <w:ind w:left="7470" w:hanging="1713"/>
        <w:rPr>
          <w:b/>
          <w:caps/>
          <w:szCs w:val="22"/>
        </w:rPr>
      </w:pPr>
    </w:p>
    <w:p w14:paraId="7D082969" w14:textId="77777777"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14:paraId="3D29A877" w14:textId="77777777" w:rsidR="00850A48" w:rsidRPr="00850A48" w:rsidRDefault="00850A48" w:rsidP="00850A48">
      <w:pPr>
        <w:widowControl w:val="0"/>
        <w:ind w:left="7470" w:hanging="1713"/>
        <w:rPr>
          <w:b/>
          <w:szCs w:val="22"/>
        </w:rPr>
      </w:pPr>
    </w:p>
    <w:p w14:paraId="0230B8DF" w14:textId="77777777"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14:paraId="2230FC1C" w14:textId="77777777" w:rsidR="00850A48" w:rsidRPr="00850A48" w:rsidRDefault="00850A48" w:rsidP="00850A48">
      <w:pPr>
        <w:widowControl w:val="0"/>
        <w:tabs>
          <w:tab w:val="left" w:pos="0"/>
          <w:tab w:val="left" w:pos="741"/>
          <w:tab w:val="left" w:pos="9348"/>
        </w:tabs>
        <w:ind w:right="12" w:firstLine="720"/>
        <w:rPr>
          <w:b/>
          <w:szCs w:val="22"/>
        </w:rPr>
      </w:pPr>
    </w:p>
    <w:p w14:paraId="4C448162" w14:textId="77777777" w:rsidR="00850A48" w:rsidRPr="00850A48" w:rsidRDefault="00850A48" w:rsidP="00850A48">
      <w:pPr>
        <w:widowControl w:val="0"/>
        <w:ind w:left="5760"/>
        <w:rPr>
          <w:b/>
          <w:szCs w:val="22"/>
        </w:rPr>
      </w:pPr>
      <w:r w:rsidRPr="00850A48">
        <w:rPr>
          <w:b/>
          <w:caps/>
          <w:szCs w:val="22"/>
        </w:rPr>
        <w:t>Answer</w:t>
      </w:r>
      <w:r w:rsidRPr="00850A48">
        <w:rPr>
          <w:b/>
          <w:szCs w:val="22"/>
        </w:rPr>
        <w:t>: $_____)</w:t>
      </w:r>
    </w:p>
    <w:p w14:paraId="7B247AD1" w14:textId="77777777" w:rsidR="00850A48" w:rsidRPr="00850A48" w:rsidRDefault="00850A48" w:rsidP="00850A48">
      <w:pPr>
        <w:widowControl w:val="0"/>
        <w:ind w:right="-360" w:firstLine="720"/>
        <w:rPr>
          <w:b/>
          <w:szCs w:val="22"/>
        </w:rPr>
      </w:pPr>
    </w:p>
    <w:p w14:paraId="4188AB8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14:paraId="3329EB02" w14:textId="77777777" w:rsidR="00850A48" w:rsidRPr="00850A48" w:rsidRDefault="00850A48" w:rsidP="00850A48">
      <w:pPr>
        <w:widowControl w:val="0"/>
        <w:ind w:firstLine="720"/>
        <w:jc w:val="both"/>
        <w:rPr>
          <w:rFonts w:eastAsia="Times New Roman"/>
          <w:b/>
          <w:szCs w:val="22"/>
        </w:rPr>
      </w:pPr>
    </w:p>
    <w:p w14:paraId="6A297AB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14:paraId="54551019" w14:textId="77777777"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14:paraId="5E577E9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5D9FB208" w14:textId="77777777" w:rsidR="00850A48" w:rsidRPr="00850A48" w:rsidRDefault="00850A48" w:rsidP="00850A48">
      <w:pPr>
        <w:widowControl w:val="0"/>
        <w:tabs>
          <w:tab w:val="left" w:pos="3960"/>
          <w:tab w:val="left" w:pos="4680"/>
          <w:tab w:val="right" w:pos="7920"/>
        </w:tabs>
        <w:ind w:left="720"/>
        <w:jc w:val="both"/>
        <w:rPr>
          <w:b/>
          <w:szCs w:val="22"/>
        </w:rPr>
      </w:pPr>
    </w:p>
    <w:p w14:paraId="527DB492"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3B8532CF" w14:textId="77777777" w:rsidR="00850A48" w:rsidRPr="00850A48" w:rsidRDefault="00850A48" w:rsidP="005D3156">
      <w:pPr>
        <w:spacing w:after="240"/>
        <w:ind w:firstLine="720"/>
        <w:rPr>
          <w:rFonts w:eastAsia="Times New Roman"/>
          <w:sz w:val="24"/>
          <w:szCs w:val="24"/>
        </w:rPr>
      </w:pPr>
    </w:p>
    <w:p w14:paraId="7FFB0D02" w14:textId="77777777"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14:paraId="5D2EEF73" w14:textId="6D7CDCAB"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w:t>
      </w:r>
      <w:r w:rsidR="003A23E7">
        <w:rPr>
          <w:rFonts w:eastAsia="Times New Roman"/>
          <w:sz w:val="24"/>
          <w:szCs w:val="24"/>
        </w:rPr>
        <w:t>bal@levinsitcoff.com</w:t>
      </w:r>
      <w:r w:rsidRPr="00850A48">
        <w:rPr>
          <w:rFonts w:eastAsia="Times New Roman"/>
          <w:sz w:val="24"/>
          <w:szCs w:val="24"/>
        </w:rPr>
        <w:t>.</w:t>
      </w:r>
    </w:p>
    <w:p w14:paraId="6CA4F401"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r w:rsidRPr="00850A48">
        <w:rPr>
          <w:rFonts w:eastAsia="Times New Roman"/>
          <w:b/>
          <w:bCs/>
          <w:sz w:val="24"/>
          <w:szCs w:val="24"/>
        </w:rPr>
        <w:t>HealthONE v. Rodriguez</w:t>
      </w:r>
      <w:r w:rsidRPr="00850A48">
        <w:rPr>
          <w:rFonts w:eastAsia="Times New Roman"/>
          <w:bCs/>
          <w:sz w:val="24"/>
          <w:szCs w:val="24"/>
        </w:rPr>
        <w:t>, 50 P.3d 879 (Colo. 2002);</w:t>
      </w:r>
      <w:r w:rsidRPr="00850A48">
        <w:rPr>
          <w:rFonts w:eastAsia="Times New Roman"/>
          <w:b/>
          <w:bCs/>
          <w:sz w:val="24"/>
          <w:szCs w:val="24"/>
        </w:rPr>
        <w:t xml:space="preserve"> Preston v. Dupont</w:t>
      </w:r>
      <w:r w:rsidRPr="00850A48">
        <w:rPr>
          <w:rFonts w:eastAsia="Times New Roman"/>
          <w:bCs/>
          <w:sz w:val="24"/>
          <w:szCs w:val="24"/>
        </w:rPr>
        <w:t>, 35 P.3d 433 (Colo. 2001);</w:t>
      </w:r>
      <w:r w:rsidRPr="00850A48">
        <w:rPr>
          <w:rFonts w:eastAsia="Times New Roman"/>
          <w:sz w:val="24"/>
          <w:szCs w:val="24"/>
        </w:rPr>
        <w:t xml:space="preserve"> </w:t>
      </w:r>
      <w:r w:rsidRPr="00850A48">
        <w:rPr>
          <w:rFonts w:eastAsia="Times New Roman"/>
          <w:b/>
          <w:bCs/>
          <w:sz w:val="24"/>
          <w:szCs w:val="24"/>
        </w:rPr>
        <w:t>Garhart ex rel. Tinsman v. Columbia/HealthONE, L.L.C.</w:t>
      </w:r>
      <w:r w:rsidRPr="00850A48">
        <w:rPr>
          <w:rFonts w:eastAsia="Times New Roman"/>
          <w:bCs/>
          <w:sz w:val="24"/>
          <w:szCs w:val="24"/>
        </w:rPr>
        <w:t>, 168 P.3d 512 (Colo. App. 2007).</w:t>
      </w:r>
      <w:r w:rsidRPr="00850A48">
        <w:rPr>
          <w:rFonts w:eastAsia="Times New Roman"/>
          <w:sz w:val="24"/>
          <w:szCs w:val="24"/>
        </w:rPr>
        <w:t xml:space="preserve"> </w:t>
      </w:r>
    </w:p>
    <w:p w14:paraId="0F31B36B"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14:paraId="00BCB677" w14:textId="77777777"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14:paraId="62B0953F"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C.R.C.P. 49. </w:t>
      </w:r>
      <w:r w:rsidRPr="00D05926">
        <w:rPr>
          <w:rFonts w:eastAsia="Times New Roman"/>
          <w:i/>
          <w:sz w:val="24"/>
          <w:szCs w:val="24"/>
        </w:rPr>
        <w:t>See also</w:t>
      </w:r>
      <w:r w:rsidRPr="00D05926">
        <w:rPr>
          <w:rFonts w:eastAsia="Times New Roman"/>
          <w:sz w:val="24"/>
          <w:szCs w:val="24"/>
        </w:rPr>
        <w:t xml:space="preserve"> §§ 13-21-111, -111.5, C.R.S.</w:t>
      </w:r>
    </w:p>
    <w:p w14:paraId="2B5A7D90"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tortfeasors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r w:rsidRPr="00D05926">
        <w:rPr>
          <w:rFonts w:eastAsia="Times New Roman"/>
          <w:b/>
          <w:sz w:val="24"/>
          <w:szCs w:val="24"/>
        </w:rPr>
        <w:t>Pedge v. R.M. Holdings, Inc.</w:t>
      </w:r>
      <w:r w:rsidRPr="00D05926">
        <w:rPr>
          <w:rFonts w:eastAsia="Times New Roman"/>
          <w:sz w:val="24"/>
          <w:szCs w:val="24"/>
        </w:rPr>
        <w:t xml:space="preserve">, 75 P.3d 1126 (Colo. App. 2002) (tortfeasors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r w:rsidRPr="00D05926">
        <w:rPr>
          <w:rFonts w:eastAsia="Times New Roman"/>
          <w:b/>
          <w:sz w:val="24"/>
          <w:szCs w:val="24"/>
        </w:rPr>
        <w:t>Toothman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14:paraId="498FBCED"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14:paraId="2A4FB21B"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Redden v. SCI Colo. Funeral Servs. Inc.</w:t>
      </w:r>
      <w:r w:rsidRPr="00D05926">
        <w:rPr>
          <w:rFonts w:eastAsia="Times New Roman"/>
          <w:sz w:val="24"/>
          <w:szCs w:val="24"/>
        </w:rPr>
        <w:t xml:space="preserve">, 38 P.3d 75 (Colo. 2001); </w:t>
      </w:r>
      <w:r w:rsidRPr="00D05926">
        <w:rPr>
          <w:rFonts w:eastAsia="Times New Roman"/>
          <w:b/>
          <w:sz w:val="24"/>
          <w:szCs w:val="24"/>
        </w:rPr>
        <w:t xml:space="preserve">B.G.’s, Inc. v. Gross, </w:t>
      </w:r>
      <w:r w:rsidRPr="00D05926">
        <w:rPr>
          <w:rFonts w:eastAsia="Times New Roman"/>
          <w:sz w:val="24"/>
          <w:szCs w:val="24"/>
        </w:rPr>
        <w:t xml:space="preserve">23 P.3d 691 (Colo. 2001); </w:t>
      </w:r>
      <w:r w:rsidRPr="00D05926">
        <w:rPr>
          <w:rFonts w:eastAsia="Times New Roman"/>
          <w:b/>
          <w:sz w:val="24"/>
          <w:szCs w:val="24"/>
        </w:rPr>
        <w:t>Nat’l Farmers Union Prop. &amp; Cas. Co. v. Frackelton</w:t>
      </w:r>
      <w:r w:rsidRPr="00D05926">
        <w:rPr>
          <w:rFonts w:eastAsia="Times New Roman"/>
          <w:sz w:val="24"/>
          <w:szCs w:val="24"/>
        </w:rPr>
        <w:t xml:space="preserve">, 662 P.2d 1056 (Colo. 1983); </w:t>
      </w:r>
      <w:r w:rsidRPr="00D05926">
        <w:rPr>
          <w:rFonts w:eastAsia="Times New Roman"/>
          <w:b/>
          <w:sz w:val="24"/>
          <w:szCs w:val="24"/>
        </w:rPr>
        <w:t>Thomson v. Colo. &amp; E.R.R.</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14:paraId="4E707FC3"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847 P.2d 215 (Colo. App. 1992). However, generally, a party designate</w:t>
      </w:r>
      <w:r w:rsidR="00C5671F">
        <w:rPr>
          <w:rFonts w:eastAsia="Times New Roman"/>
          <w:sz w:val="24"/>
          <w:szCs w:val="24"/>
        </w:rPr>
        <w:t xml:space="preserve">d under section 13-21-111.5(3) </w:t>
      </w:r>
      <w:r w:rsidRPr="00D05926">
        <w:rPr>
          <w:rFonts w:eastAsia="Times New Roman"/>
          <w:sz w:val="24"/>
          <w:szCs w:val="24"/>
        </w:rPr>
        <w:t xml:space="preserve">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Stone v. Satriana</w:t>
      </w:r>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14:paraId="4CE24065" w14:textId="77777777"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Smith v. Zufelt</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498B2" w14:textId="77777777" w:rsidR="008E73F6" w:rsidRDefault="008E73F6" w:rsidP="0054263B">
      <w:r>
        <w:separator/>
      </w:r>
    </w:p>
    <w:p w14:paraId="49A29CC9" w14:textId="77777777" w:rsidR="008E73F6" w:rsidRDefault="008E73F6"/>
  </w:endnote>
  <w:endnote w:type="continuationSeparator" w:id="0">
    <w:p w14:paraId="1CBA3A5D" w14:textId="77777777" w:rsidR="008E73F6" w:rsidRDefault="008E73F6" w:rsidP="0054263B">
      <w:r>
        <w:continuationSeparator/>
      </w:r>
    </w:p>
    <w:p w14:paraId="2F5DC0F3" w14:textId="77777777" w:rsidR="008E73F6" w:rsidRDefault="008E7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0F7385B" w14:textId="77777777" w:rsidR="00F864CB" w:rsidRDefault="00F864CB">
        <w:pPr>
          <w:pStyle w:val="Footer"/>
          <w:jc w:val="center"/>
        </w:pPr>
        <w:r>
          <w:fldChar w:fldCharType="begin"/>
        </w:r>
        <w:r>
          <w:instrText xml:space="preserve"> PAGE   \* MERGEFORMAT </w:instrText>
        </w:r>
        <w:r>
          <w:fldChar w:fldCharType="separate"/>
        </w:r>
        <w:r w:rsidR="00165F8B">
          <w:rPr>
            <w:noProof/>
          </w:rPr>
          <w:t>2</w:t>
        </w:r>
        <w:r>
          <w:rPr>
            <w:noProof/>
          </w:rPr>
          <w:fldChar w:fldCharType="end"/>
        </w:r>
      </w:p>
    </w:sdtContent>
  </w:sdt>
  <w:p w14:paraId="7739BD71" w14:textId="77777777" w:rsidR="00F864CB" w:rsidRDefault="00F864CB">
    <w:pPr>
      <w:pStyle w:val="Footer"/>
    </w:pPr>
  </w:p>
  <w:p w14:paraId="7D2595B4" w14:textId="77777777" w:rsidR="00F864CB" w:rsidRDefault="00F86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9C94B" w14:textId="77777777" w:rsidR="008E73F6" w:rsidRDefault="008E73F6" w:rsidP="0054263B">
      <w:r>
        <w:separator/>
      </w:r>
    </w:p>
    <w:p w14:paraId="3E4C4F56" w14:textId="77777777" w:rsidR="008E73F6" w:rsidRDefault="008E73F6"/>
  </w:footnote>
  <w:footnote w:type="continuationSeparator" w:id="0">
    <w:p w14:paraId="76E2A53A" w14:textId="77777777" w:rsidR="008E73F6" w:rsidRDefault="008E73F6" w:rsidP="0054263B">
      <w:r>
        <w:continuationSeparator/>
      </w:r>
    </w:p>
    <w:p w14:paraId="6FE9AC9C" w14:textId="77777777" w:rsidR="008E73F6" w:rsidRDefault="008E73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43873"/>
    <w:rsid w:val="00085495"/>
    <w:rsid w:val="000921F1"/>
    <w:rsid w:val="000C6F97"/>
    <w:rsid w:val="000D4045"/>
    <w:rsid w:val="001117D9"/>
    <w:rsid w:val="00165F8B"/>
    <w:rsid w:val="00172674"/>
    <w:rsid w:val="001903CB"/>
    <w:rsid w:val="001913B1"/>
    <w:rsid w:val="00191498"/>
    <w:rsid w:val="001A2648"/>
    <w:rsid w:val="00200BA5"/>
    <w:rsid w:val="002065D8"/>
    <w:rsid w:val="0021368F"/>
    <w:rsid w:val="0022134E"/>
    <w:rsid w:val="00223286"/>
    <w:rsid w:val="002A23B0"/>
    <w:rsid w:val="002E0970"/>
    <w:rsid w:val="003247EA"/>
    <w:rsid w:val="00336CE4"/>
    <w:rsid w:val="00352111"/>
    <w:rsid w:val="003613FE"/>
    <w:rsid w:val="003937B8"/>
    <w:rsid w:val="003A23E7"/>
    <w:rsid w:val="003F108C"/>
    <w:rsid w:val="004425AA"/>
    <w:rsid w:val="00456038"/>
    <w:rsid w:val="00467B80"/>
    <w:rsid w:val="00471618"/>
    <w:rsid w:val="004C62F9"/>
    <w:rsid w:val="004E7EF1"/>
    <w:rsid w:val="00531F87"/>
    <w:rsid w:val="0054263B"/>
    <w:rsid w:val="00557FCC"/>
    <w:rsid w:val="005B3A78"/>
    <w:rsid w:val="005D3156"/>
    <w:rsid w:val="0060037B"/>
    <w:rsid w:val="006272FE"/>
    <w:rsid w:val="00661D05"/>
    <w:rsid w:val="00675252"/>
    <w:rsid w:val="006A3DB9"/>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5F81"/>
    <w:rsid w:val="00850A48"/>
    <w:rsid w:val="00853ECF"/>
    <w:rsid w:val="00875064"/>
    <w:rsid w:val="008B1617"/>
    <w:rsid w:val="008E41F1"/>
    <w:rsid w:val="008E73F6"/>
    <w:rsid w:val="008F0EAE"/>
    <w:rsid w:val="008F4C42"/>
    <w:rsid w:val="00902A25"/>
    <w:rsid w:val="00914128"/>
    <w:rsid w:val="00935DA8"/>
    <w:rsid w:val="0095709A"/>
    <w:rsid w:val="009902F2"/>
    <w:rsid w:val="009B6746"/>
    <w:rsid w:val="009B7430"/>
    <w:rsid w:val="009E20C7"/>
    <w:rsid w:val="009E3DA4"/>
    <w:rsid w:val="009F1D33"/>
    <w:rsid w:val="00A36457"/>
    <w:rsid w:val="00A52843"/>
    <w:rsid w:val="00A73AE6"/>
    <w:rsid w:val="00A80C10"/>
    <w:rsid w:val="00AA3ECB"/>
    <w:rsid w:val="00AC3DD9"/>
    <w:rsid w:val="00B0264D"/>
    <w:rsid w:val="00B13AA4"/>
    <w:rsid w:val="00B17CC9"/>
    <w:rsid w:val="00B37722"/>
    <w:rsid w:val="00B567C1"/>
    <w:rsid w:val="00B579DF"/>
    <w:rsid w:val="00B6275E"/>
    <w:rsid w:val="00B70D68"/>
    <w:rsid w:val="00B72D6B"/>
    <w:rsid w:val="00B937E4"/>
    <w:rsid w:val="00BA307E"/>
    <w:rsid w:val="00BC49BF"/>
    <w:rsid w:val="00BE2B09"/>
    <w:rsid w:val="00BE654D"/>
    <w:rsid w:val="00C40968"/>
    <w:rsid w:val="00C473A2"/>
    <w:rsid w:val="00C5671F"/>
    <w:rsid w:val="00C60E95"/>
    <w:rsid w:val="00C84E71"/>
    <w:rsid w:val="00C8797B"/>
    <w:rsid w:val="00CA41CC"/>
    <w:rsid w:val="00CC0502"/>
    <w:rsid w:val="00CC1AC8"/>
    <w:rsid w:val="00CC6A95"/>
    <w:rsid w:val="00CC7E17"/>
    <w:rsid w:val="00CD4A7D"/>
    <w:rsid w:val="00CE593D"/>
    <w:rsid w:val="00CF1E0B"/>
    <w:rsid w:val="00D05926"/>
    <w:rsid w:val="00D06D8D"/>
    <w:rsid w:val="00D333AA"/>
    <w:rsid w:val="00DB2C90"/>
    <w:rsid w:val="00DC63A9"/>
    <w:rsid w:val="00DC66A6"/>
    <w:rsid w:val="00DE2930"/>
    <w:rsid w:val="00DF2CB7"/>
    <w:rsid w:val="00DF3BF1"/>
    <w:rsid w:val="00DF5046"/>
    <w:rsid w:val="00E058BA"/>
    <w:rsid w:val="00E172C8"/>
    <w:rsid w:val="00E87C31"/>
    <w:rsid w:val="00E970B9"/>
    <w:rsid w:val="00EC17E3"/>
    <w:rsid w:val="00EC7C98"/>
    <w:rsid w:val="00ED5E52"/>
    <w:rsid w:val="00ED7176"/>
    <w:rsid w:val="00F230B4"/>
    <w:rsid w:val="00F32AA4"/>
    <w:rsid w:val="00F5600D"/>
    <w:rsid w:val="00F764F4"/>
    <w:rsid w:val="00F864CB"/>
    <w:rsid w:val="00FA5D50"/>
    <w:rsid w:val="00FA7B76"/>
    <w:rsid w:val="00FE00D7"/>
    <w:rsid w:val="00FE35F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3D1D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2020-12-05T15:57:00Z</dcterms:created>
  <dcterms:modified xsi:type="dcterms:W3CDTF">2020-12-05T15:57:00Z</dcterms:modified>
</cp:coreProperties>
</file>