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Pr>
      <w:tblGrid>
        <w:gridCol w:w="7140"/>
        <w:gridCol w:w="2220"/>
      </w:tblGrid>
      <w:tr w:rsidR="00F00171" w:rsidRPr="00F00171" w:rsidTr="005E54F4">
        <w:trPr>
          <w:tblCellSpacing w:w="0" w:type="dxa"/>
        </w:trPr>
        <w:tc>
          <w:tcPr>
            <w:tcW w:w="381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00171" w:rsidRPr="00F00171" w:rsidRDefault="00F00171" w:rsidP="00F00171">
            <w:pPr>
              <w:spacing w:after="0" w:line="240" w:lineRule="auto"/>
              <w:rPr>
                <w:rFonts w:ascii="Times New Roman" w:eastAsia="Times New Roman" w:hAnsi="Times New Roman" w:cs="Times New Roman"/>
                <w:sz w:val="24"/>
                <w:szCs w:val="24"/>
              </w:rPr>
            </w:pPr>
            <w:bookmarkStart w:id="0" w:name="_GoBack"/>
            <w:bookmarkEnd w:id="0"/>
            <w:r w:rsidRPr="00F00171">
              <w:rPr>
                <w:rFonts w:ascii="Times New Roman" w:eastAsia="Times New Roman" w:hAnsi="Times New Roman" w:cs="Times New Roman"/>
                <w:sz w:val="24"/>
                <w:szCs w:val="24"/>
              </w:rPr>
              <w:t>District Court, La Plata County, Colorado</w:t>
            </w:r>
            <w:r w:rsidRPr="00F00171">
              <w:rPr>
                <w:rFonts w:ascii="Times New Roman" w:eastAsia="Times New Roman" w:hAnsi="Times New Roman" w:cs="Times New Roman"/>
                <w:sz w:val="24"/>
                <w:szCs w:val="24"/>
              </w:rPr>
              <w:br/>
              <w:t>Court Address:</w:t>
            </w:r>
            <w:r w:rsidRPr="00F00171">
              <w:rPr>
                <w:rFonts w:ascii="Times New Roman" w:eastAsia="Times New Roman" w:hAnsi="Times New Roman" w:cs="Times New Roman"/>
                <w:sz w:val="24"/>
                <w:szCs w:val="24"/>
              </w:rPr>
              <w:br/>
              <w:t>1060 E 2nd Ave , Durango, CO 81301</w:t>
            </w:r>
            <w:r w:rsidRPr="00F00171">
              <w:rPr>
                <w:rFonts w:ascii="Times New Roman" w:eastAsia="Times New Roman" w:hAnsi="Times New Roman" w:cs="Times New Roman"/>
                <w:sz w:val="24"/>
                <w:szCs w:val="24"/>
              </w:rPr>
              <w:br/>
              <w:t>1-970-247-2304</w:t>
            </w:r>
          </w:p>
        </w:tc>
        <w:tc>
          <w:tcPr>
            <w:tcW w:w="1186" w:type="pct"/>
            <w:vMerge w:val="restart"/>
            <w:tcBorders>
              <w:top w:val="single" w:sz="6" w:space="0" w:color="000000"/>
              <w:left w:val="nil"/>
              <w:bottom w:val="single" w:sz="6" w:space="0" w:color="000000"/>
              <w:right w:val="single" w:sz="6" w:space="0" w:color="000000"/>
            </w:tcBorders>
            <w:tcMar>
              <w:top w:w="0" w:type="dxa"/>
              <w:left w:w="75" w:type="dxa"/>
              <w:bottom w:w="0" w:type="dxa"/>
              <w:right w:w="75" w:type="dxa"/>
            </w:tcMar>
            <w:vAlign w:val="bottom"/>
            <w:hideMark/>
          </w:tcPr>
          <w:p w:rsidR="00F00171" w:rsidRPr="00F00171" w:rsidRDefault="00F00171" w:rsidP="00F00171">
            <w:pPr>
              <w:spacing w:after="0" w:line="240" w:lineRule="auto"/>
              <w:jc w:val="center"/>
              <w:rPr>
                <w:rFonts w:ascii="Times New Roman" w:eastAsia="Times New Roman" w:hAnsi="Times New Roman" w:cs="Times New Roman"/>
                <w:sz w:val="24"/>
                <w:szCs w:val="24"/>
              </w:rPr>
            </w:pPr>
            <w:r w:rsidRPr="00F00171">
              <w:rPr>
                <w:rFonts w:ascii="MS Mincho" w:eastAsia="MS Mincho" w:hAnsi="MS Mincho" w:cs="MS Mincho"/>
                <w:sz w:val="24"/>
                <w:szCs w:val="24"/>
              </w:rPr>
              <w:t>▴</w:t>
            </w:r>
            <w:r w:rsidRPr="00F00171">
              <w:rPr>
                <w:rFonts w:ascii="Times New Roman" w:eastAsia="Times New Roman" w:hAnsi="Times New Roman" w:cs="Times New Roman"/>
                <w:sz w:val="24"/>
                <w:szCs w:val="24"/>
              </w:rPr>
              <w:t xml:space="preserve"> COURT USE ONLY </w:t>
            </w:r>
            <w:r w:rsidRPr="00F00171">
              <w:rPr>
                <w:rFonts w:ascii="MS Mincho" w:eastAsia="MS Mincho" w:hAnsi="MS Mincho" w:cs="MS Mincho"/>
                <w:sz w:val="24"/>
                <w:szCs w:val="24"/>
              </w:rPr>
              <w:t>▴</w:t>
            </w:r>
          </w:p>
        </w:tc>
      </w:tr>
      <w:tr w:rsidR="00F00171" w:rsidRPr="00F00171" w:rsidTr="005E54F4">
        <w:trPr>
          <w:tblCellSpacing w:w="0" w:type="dxa"/>
        </w:trPr>
        <w:tc>
          <w:tcPr>
            <w:tcW w:w="3814" w:type="pct"/>
            <w:tcBorders>
              <w:top w:val="nil"/>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00171" w:rsidRPr="00F00171" w:rsidRDefault="00F00171" w:rsidP="00F00171">
            <w:pPr>
              <w:spacing w:after="0" w:line="240" w:lineRule="auto"/>
              <w:rPr>
                <w:rFonts w:ascii="Times New Roman" w:eastAsia="Times New Roman" w:hAnsi="Times New Roman" w:cs="Times New Roman"/>
                <w:sz w:val="24"/>
                <w:szCs w:val="24"/>
              </w:rPr>
            </w:pPr>
            <w:r w:rsidRPr="00F00171">
              <w:rPr>
                <w:rFonts w:ascii="Times New Roman" w:eastAsia="Times New Roman" w:hAnsi="Times New Roman" w:cs="Times New Roman"/>
                <w:b/>
                <w:bCs/>
                <w:sz w:val="24"/>
                <w:szCs w:val="24"/>
              </w:rPr>
              <w:t>PEOPLE OF THE STATE OF COLORADO,</w:t>
            </w:r>
            <w:r w:rsidRPr="00F00171">
              <w:rPr>
                <w:rFonts w:ascii="Times New Roman" w:eastAsia="Times New Roman" w:hAnsi="Times New Roman" w:cs="Times New Roman"/>
                <w:sz w:val="24"/>
                <w:szCs w:val="24"/>
              </w:rPr>
              <w:br/>
              <w:t>Plaintiff</w:t>
            </w:r>
            <w:r w:rsidRPr="00F00171">
              <w:rPr>
                <w:rFonts w:ascii="Times New Roman" w:eastAsia="Times New Roman" w:hAnsi="Times New Roman" w:cs="Times New Roman"/>
                <w:sz w:val="24"/>
                <w:szCs w:val="24"/>
              </w:rPr>
              <w:br/>
              <w:t>v. </w:t>
            </w:r>
            <w:r w:rsidRPr="00F00171">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MARK REDWINE</w:t>
            </w:r>
            <w:r w:rsidRPr="00F00171">
              <w:rPr>
                <w:rFonts w:ascii="Times New Roman" w:eastAsia="Times New Roman" w:hAnsi="Times New Roman" w:cs="Times New Roman"/>
                <w:sz w:val="24"/>
                <w:szCs w:val="24"/>
              </w:rPr>
              <w:t>,</w:t>
            </w:r>
            <w:r w:rsidRPr="00F00171">
              <w:rPr>
                <w:rFonts w:ascii="Times New Roman" w:eastAsia="Times New Roman" w:hAnsi="Times New Roman" w:cs="Times New Roman"/>
                <w:sz w:val="24"/>
                <w:szCs w:val="24"/>
              </w:rPr>
              <w:br/>
              <w:t>Defendant</w:t>
            </w:r>
          </w:p>
        </w:tc>
        <w:tc>
          <w:tcPr>
            <w:tcW w:w="1186" w:type="pct"/>
            <w:vMerge/>
            <w:tcBorders>
              <w:top w:val="single" w:sz="6" w:space="0" w:color="000000"/>
              <w:left w:val="nil"/>
              <w:bottom w:val="single" w:sz="6" w:space="0" w:color="000000"/>
              <w:right w:val="single" w:sz="6" w:space="0" w:color="000000"/>
            </w:tcBorders>
            <w:vAlign w:val="center"/>
            <w:hideMark/>
          </w:tcPr>
          <w:p w:rsidR="00F00171" w:rsidRPr="00F00171" w:rsidRDefault="00F00171" w:rsidP="00F00171">
            <w:pPr>
              <w:spacing w:after="0" w:line="240" w:lineRule="auto"/>
              <w:rPr>
                <w:rFonts w:ascii="Times New Roman" w:eastAsia="Times New Roman" w:hAnsi="Times New Roman" w:cs="Times New Roman"/>
                <w:sz w:val="24"/>
                <w:szCs w:val="24"/>
              </w:rPr>
            </w:pPr>
          </w:p>
        </w:tc>
      </w:tr>
      <w:tr w:rsidR="00F00171" w:rsidRPr="00F00171" w:rsidTr="005E54F4">
        <w:trPr>
          <w:tblCellSpacing w:w="0" w:type="dxa"/>
        </w:trPr>
        <w:tc>
          <w:tcPr>
            <w:tcW w:w="3814" w:type="pct"/>
            <w:vMerge w:val="restart"/>
            <w:tcBorders>
              <w:top w:val="nil"/>
              <w:left w:val="single" w:sz="6" w:space="0" w:color="000000"/>
              <w:bottom w:val="nil"/>
              <w:right w:val="single" w:sz="6" w:space="0" w:color="000000"/>
            </w:tcBorders>
            <w:tcMar>
              <w:top w:w="0" w:type="dxa"/>
              <w:left w:w="75" w:type="dxa"/>
              <w:bottom w:w="0" w:type="dxa"/>
              <w:right w:w="75" w:type="dxa"/>
            </w:tcMar>
            <w:vAlign w:val="center"/>
            <w:hideMark/>
          </w:tcPr>
          <w:p w:rsidR="00F00171" w:rsidRDefault="00F00171" w:rsidP="00F0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Justin Bogan</w:t>
            </w:r>
          </w:p>
          <w:p w:rsidR="00F00171" w:rsidRPr="00F00171" w:rsidRDefault="00F00171" w:rsidP="00A45F07">
            <w:pPr>
              <w:spacing w:after="0" w:line="240" w:lineRule="auto"/>
              <w:rPr>
                <w:rFonts w:ascii="Times New Roman" w:eastAsia="Times New Roman" w:hAnsi="Times New Roman" w:cs="Times New Roman"/>
                <w:sz w:val="24"/>
                <w:szCs w:val="24"/>
              </w:rPr>
            </w:pPr>
            <w:r w:rsidRPr="00F00171">
              <w:rPr>
                <w:rFonts w:ascii="Times New Roman" w:eastAsia="Times New Roman" w:hAnsi="Times New Roman" w:cs="Times New Roman"/>
                <w:sz w:val="24"/>
                <w:szCs w:val="24"/>
              </w:rPr>
              <w:t>John Moran</w:t>
            </w:r>
            <w:r w:rsidRPr="00F00171">
              <w:rPr>
                <w:rFonts w:ascii="Times New Roman" w:eastAsia="Times New Roman" w:hAnsi="Times New Roman" w:cs="Times New Roman"/>
                <w:sz w:val="24"/>
                <w:szCs w:val="24"/>
              </w:rPr>
              <w:br/>
              <w:t>Deputy State Public Defender</w:t>
            </w:r>
            <w:r w:rsidRPr="00F00171">
              <w:rPr>
                <w:rFonts w:ascii="Times New Roman" w:eastAsia="Times New Roman" w:hAnsi="Times New Roman" w:cs="Times New Roman"/>
                <w:sz w:val="24"/>
                <w:szCs w:val="24"/>
              </w:rPr>
              <w:br/>
              <w:t>175 Mercado St. #250 </w:t>
            </w:r>
            <w:r w:rsidRPr="00F00171">
              <w:rPr>
                <w:rFonts w:ascii="Times New Roman" w:eastAsia="Times New Roman" w:hAnsi="Times New Roman" w:cs="Times New Roman"/>
                <w:sz w:val="24"/>
                <w:szCs w:val="24"/>
              </w:rPr>
              <w:br/>
              <w:t>Durango, CO 81301</w:t>
            </w:r>
            <w:r w:rsidRPr="00F00171">
              <w:rPr>
                <w:rFonts w:ascii="Times New Roman" w:eastAsia="Times New Roman" w:hAnsi="Times New Roman" w:cs="Times New Roman"/>
                <w:sz w:val="24"/>
                <w:szCs w:val="24"/>
              </w:rPr>
              <w:br/>
              <w:t>Phone Number: 1-970-247-</w:t>
            </w:r>
            <w:r w:rsidR="00A45F07">
              <w:rPr>
                <w:rFonts w:ascii="Times New Roman" w:eastAsia="Times New Roman" w:hAnsi="Times New Roman" w:cs="Times New Roman"/>
                <w:sz w:val="24"/>
                <w:szCs w:val="24"/>
              </w:rPr>
              <w:t>9284</w:t>
            </w:r>
            <w:r w:rsidR="00A45F07">
              <w:rPr>
                <w:rFonts w:ascii="Times New Roman" w:eastAsia="Times New Roman" w:hAnsi="Times New Roman" w:cs="Times New Roman"/>
                <w:sz w:val="24"/>
                <w:szCs w:val="24"/>
              </w:rPr>
              <w:br/>
              <w:t>FAX Number: 1-970-259-6497</w:t>
            </w:r>
            <w:r w:rsidRPr="00F00171">
              <w:rPr>
                <w:rFonts w:ascii="Times New Roman" w:eastAsia="Times New Roman" w:hAnsi="Times New Roman" w:cs="Times New Roman"/>
                <w:sz w:val="24"/>
                <w:szCs w:val="24"/>
              </w:rPr>
              <w:br/>
              <w:t xml:space="preserve">Attorney Registration Number: </w:t>
            </w:r>
            <w:r>
              <w:rPr>
                <w:rFonts w:ascii="Times New Roman" w:eastAsia="Times New Roman" w:hAnsi="Times New Roman" w:cs="Times New Roman"/>
                <w:sz w:val="24"/>
                <w:szCs w:val="24"/>
              </w:rPr>
              <w:t xml:space="preserve">33829 and </w:t>
            </w:r>
            <w:r w:rsidRPr="00F00171">
              <w:rPr>
                <w:rFonts w:ascii="Times New Roman" w:eastAsia="Times New Roman" w:hAnsi="Times New Roman" w:cs="Times New Roman"/>
                <w:sz w:val="24"/>
                <w:szCs w:val="24"/>
              </w:rPr>
              <w:t>36019</w:t>
            </w:r>
          </w:p>
        </w:tc>
        <w:tc>
          <w:tcPr>
            <w:tcW w:w="1186" w:type="pct"/>
            <w:tcBorders>
              <w:top w:val="nil"/>
              <w:left w:val="nil"/>
              <w:bottom w:val="nil"/>
              <w:right w:val="single" w:sz="6" w:space="0" w:color="000000"/>
            </w:tcBorders>
            <w:tcMar>
              <w:top w:w="0" w:type="dxa"/>
              <w:left w:w="75" w:type="dxa"/>
              <w:bottom w:w="0" w:type="dxa"/>
              <w:right w:w="75" w:type="dxa"/>
            </w:tcMar>
            <w:hideMark/>
          </w:tcPr>
          <w:p w:rsidR="00F00171" w:rsidRPr="00F00171" w:rsidRDefault="00F00171" w:rsidP="00F0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Number: 17CR343</w:t>
            </w:r>
          </w:p>
        </w:tc>
      </w:tr>
      <w:tr w:rsidR="00F00171" w:rsidRPr="00F00171" w:rsidTr="005E54F4">
        <w:trPr>
          <w:tblCellSpacing w:w="0" w:type="dxa"/>
        </w:trPr>
        <w:tc>
          <w:tcPr>
            <w:tcW w:w="3814" w:type="pct"/>
            <w:vMerge/>
            <w:tcBorders>
              <w:top w:val="nil"/>
              <w:left w:val="single" w:sz="6" w:space="0" w:color="000000"/>
              <w:bottom w:val="nil"/>
              <w:right w:val="single" w:sz="6" w:space="0" w:color="000000"/>
            </w:tcBorders>
            <w:vAlign w:val="center"/>
            <w:hideMark/>
          </w:tcPr>
          <w:p w:rsidR="00F00171" w:rsidRPr="00F00171" w:rsidRDefault="00F00171" w:rsidP="00F00171">
            <w:pPr>
              <w:spacing w:after="0" w:line="240" w:lineRule="auto"/>
              <w:rPr>
                <w:rFonts w:ascii="Times New Roman" w:eastAsia="Times New Roman" w:hAnsi="Times New Roman" w:cs="Times New Roman"/>
                <w:sz w:val="24"/>
                <w:szCs w:val="24"/>
              </w:rPr>
            </w:pPr>
          </w:p>
        </w:tc>
        <w:tc>
          <w:tcPr>
            <w:tcW w:w="1186" w:type="pct"/>
            <w:tcBorders>
              <w:top w:val="nil"/>
              <w:left w:val="nil"/>
              <w:bottom w:val="nil"/>
              <w:right w:val="single" w:sz="6" w:space="0" w:color="000000"/>
            </w:tcBorders>
            <w:tcMar>
              <w:top w:w="0" w:type="dxa"/>
              <w:left w:w="75" w:type="dxa"/>
              <w:bottom w:w="0" w:type="dxa"/>
              <w:right w:w="75" w:type="dxa"/>
            </w:tcMar>
            <w:vAlign w:val="bottom"/>
            <w:hideMark/>
          </w:tcPr>
          <w:p w:rsidR="00F00171" w:rsidRPr="00F00171" w:rsidRDefault="00B331A5" w:rsidP="00F0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1</w:t>
            </w:r>
          </w:p>
        </w:tc>
      </w:tr>
      <w:tr w:rsidR="00F00171" w:rsidRPr="00F00171" w:rsidTr="005E54F4">
        <w:trPr>
          <w:tblCellSpacing w:w="0" w:type="dxa"/>
        </w:trPr>
        <w:tc>
          <w:tcPr>
            <w:tcW w:w="5000" w:type="pct"/>
            <w:gridSpan w:val="2"/>
            <w:tcBorders>
              <w:top w:val="single" w:sz="6" w:space="0" w:color="000000"/>
              <w:left w:val="single" w:sz="6" w:space="0" w:color="000000"/>
              <w:bottom w:val="single" w:sz="6" w:space="0" w:color="000000"/>
              <w:right w:val="single" w:sz="6" w:space="0" w:color="000000"/>
            </w:tcBorders>
            <w:tcMar>
              <w:top w:w="113" w:type="dxa"/>
              <w:left w:w="0" w:type="dxa"/>
              <w:bottom w:w="113" w:type="dxa"/>
              <w:right w:w="0" w:type="dxa"/>
            </w:tcMar>
            <w:vAlign w:val="center"/>
            <w:hideMark/>
          </w:tcPr>
          <w:p w:rsidR="00F00171" w:rsidRDefault="00F00171" w:rsidP="00F00171">
            <w:pPr>
              <w:spacing w:after="0" w:line="240" w:lineRule="auto"/>
              <w:jc w:val="center"/>
              <w:rPr>
                <w:rFonts w:ascii="Times New Roman" w:eastAsia="Times New Roman" w:hAnsi="Times New Roman" w:cs="Times New Roman"/>
                <w:b/>
                <w:bCs/>
                <w:sz w:val="19"/>
                <w:szCs w:val="19"/>
              </w:rPr>
            </w:pPr>
            <w:r w:rsidRPr="00F00171">
              <w:rPr>
                <w:rFonts w:ascii="Times New Roman" w:eastAsia="Times New Roman" w:hAnsi="Times New Roman" w:cs="Times New Roman"/>
                <w:b/>
                <w:bCs/>
                <w:sz w:val="19"/>
                <w:szCs w:val="19"/>
              </w:rPr>
              <w:t>ENTRY OF APPEARANCE, </w:t>
            </w:r>
            <w:r w:rsidRPr="00F00171">
              <w:rPr>
                <w:rFonts w:ascii="Times New Roman" w:eastAsia="Times New Roman" w:hAnsi="Times New Roman" w:cs="Times New Roman"/>
                <w:b/>
                <w:bCs/>
                <w:sz w:val="19"/>
                <w:szCs w:val="19"/>
                <w:u w:val="single"/>
              </w:rPr>
              <w:t>NOTICE OF INTENT TO ADDRESS MONETARY CONDITIONS OF BOND</w:t>
            </w:r>
            <w:r w:rsidRPr="00F00171">
              <w:rPr>
                <w:rFonts w:ascii="Times New Roman" w:eastAsia="Times New Roman" w:hAnsi="Times New Roman" w:cs="Times New Roman"/>
                <w:b/>
                <w:bCs/>
                <w:sz w:val="19"/>
                <w:szCs w:val="19"/>
              </w:rPr>
              <w:t>, INVOCATION OF RIGHTS, AND DEMAND FOR PRESERVATION OF EVIDENCE, REQUEST FOR PRELIMINARY HEARING</w:t>
            </w:r>
          </w:p>
          <w:p w:rsidR="00027D04" w:rsidRPr="00F00171" w:rsidRDefault="00027D04" w:rsidP="00F00171">
            <w:pPr>
              <w:spacing w:after="0" w:line="240" w:lineRule="auto"/>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[Public Access]</w:t>
            </w:r>
          </w:p>
        </w:tc>
      </w:tr>
    </w:tbl>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The Durango Regional Trial Office hereby enters its appearance on behalf of the above-named Defendant.</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1. </w:t>
      </w:r>
      <w:r w:rsidRPr="00F00171">
        <w:rPr>
          <w:rFonts w:ascii="Times New Roman" w:eastAsia="Times New Roman" w:hAnsi="Times New Roman" w:cs="Times New Roman"/>
          <w:color w:val="000000"/>
          <w:sz w:val="24"/>
          <w:szCs w:val="24"/>
          <w:u w:val="single"/>
        </w:rPr>
        <w:t>Notice of Intent to Address Bond</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Further, the Defendant, through counsel, herein provides notice to the District Attorney's Office, pursuant to § 16-4-109(2), C.R.S., of the Defendant's intention to address the issue of bond type </w:t>
      </w:r>
      <w:r w:rsidRPr="00F00171">
        <w:rPr>
          <w:rFonts w:ascii="Times New Roman" w:eastAsia="Times New Roman" w:hAnsi="Times New Roman" w:cs="Times New Roman"/>
          <w:b/>
          <w:bCs/>
          <w:color w:val="000000"/>
          <w:sz w:val="24"/>
          <w:szCs w:val="24"/>
          <w:u w:val="single"/>
        </w:rPr>
        <w:t>to specifically include monetary conditions</w:t>
      </w:r>
      <w:r w:rsidRPr="00F00171">
        <w:rPr>
          <w:rFonts w:ascii="Times New Roman" w:eastAsia="Times New Roman" w:hAnsi="Times New Roman" w:cs="Times New Roman"/>
          <w:b/>
          <w:bCs/>
          <w:color w:val="000000"/>
          <w:sz w:val="24"/>
          <w:szCs w:val="24"/>
        </w:rPr>
        <w:t>.</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2.  </w:t>
      </w:r>
      <w:r w:rsidRPr="00F00171">
        <w:rPr>
          <w:rFonts w:ascii="Times New Roman" w:eastAsia="Times New Roman" w:hAnsi="Times New Roman" w:cs="Times New Roman"/>
          <w:color w:val="000000"/>
          <w:sz w:val="24"/>
          <w:szCs w:val="24"/>
          <w:u w:val="single"/>
        </w:rPr>
        <w:t>Invocation of Rights</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Further, the Defendant asserts his right to counsel and to silence and to have counsel present during any line-ups or interrogation by police, agents, or prosecutors about this case or any other case. U. S. Const., Amend. </w:t>
      </w:r>
      <w:proofErr w:type="gramStart"/>
      <w:r w:rsidRPr="00F00171">
        <w:rPr>
          <w:rFonts w:ascii="Times New Roman" w:eastAsia="Times New Roman" w:hAnsi="Times New Roman" w:cs="Times New Roman"/>
          <w:color w:val="000000"/>
          <w:sz w:val="24"/>
          <w:szCs w:val="24"/>
        </w:rPr>
        <w:t>V &amp; VI; Colo. Const. Art.</w:t>
      </w:r>
      <w:proofErr w:type="gramEnd"/>
      <w:r w:rsidRPr="00F00171">
        <w:rPr>
          <w:rFonts w:ascii="Times New Roman" w:eastAsia="Times New Roman" w:hAnsi="Times New Roman" w:cs="Times New Roman"/>
          <w:color w:val="000000"/>
          <w:sz w:val="24"/>
          <w:szCs w:val="24"/>
        </w:rPr>
        <w:t> </w:t>
      </w:r>
      <w:proofErr w:type="gramStart"/>
      <w:r w:rsidRPr="00F00171">
        <w:rPr>
          <w:rFonts w:ascii="Times New Roman" w:eastAsia="Times New Roman" w:hAnsi="Times New Roman" w:cs="Times New Roman"/>
          <w:color w:val="000000"/>
          <w:sz w:val="24"/>
          <w:szCs w:val="24"/>
        </w:rPr>
        <w:t>II, sec. 16 &amp; 18.</w:t>
      </w:r>
      <w:proofErr w:type="gramEnd"/>
      <w:r w:rsidRPr="00F00171">
        <w:rPr>
          <w:rFonts w:ascii="Times New Roman" w:eastAsia="Times New Roman" w:hAnsi="Times New Roman" w:cs="Times New Roman"/>
          <w:color w:val="000000"/>
          <w:sz w:val="24"/>
          <w:szCs w:val="24"/>
        </w:rPr>
        <w:t> The Defendant hereby revokes and rescinds all purported releases, waivers and authorizations of any Constitutional and/or statutory rights and/or privileges.</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3.  </w:t>
      </w:r>
      <w:r w:rsidRPr="00F00171">
        <w:rPr>
          <w:rFonts w:ascii="Times New Roman" w:eastAsia="Times New Roman" w:hAnsi="Times New Roman" w:cs="Times New Roman"/>
          <w:color w:val="000000"/>
          <w:sz w:val="24"/>
          <w:szCs w:val="24"/>
          <w:u w:val="single"/>
        </w:rPr>
        <w:t>Motion for Preservation of Evidence</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xml:space="preserve">Further, the Defendant moves this Court to order the prosecution, including law enforcement agencies involved in the investigation or prosecution of this case, to preserve for the inspection of defense counsel all physical evidence in this case, including all video footage, all audio recordings, all surveillance recordings, body fluids, any recordings of radio, telephone or other communications between law enforcement officers and any other person(s) pertaining to this case, including without limitation photographs, video media, "911" calls, and police dispatch </w:t>
      </w:r>
      <w:r w:rsidRPr="00F00171">
        <w:rPr>
          <w:rFonts w:ascii="Times New Roman" w:eastAsia="Times New Roman" w:hAnsi="Times New Roman" w:cs="Times New Roman"/>
          <w:color w:val="000000"/>
          <w:sz w:val="24"/>
          <w:szCs w:val="24"/>
        </w:rPr>
        <w:lastRenderedPageBreak/>
        <w:t>tapes, and herein objects to the destruction, release, alteration, changing, testing, or modification of any evidence observed, collected and/or held in connection with this case by the District Attorney or law enforcement, or their agents.</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Further, the Defendant requests that the prosecution immediately comply with all provisions of Crim. P. 16 and produce to the defense copies of all discovery materials within their possession or within the possession of law enforcement agencies that have participated in the case to include but not be limited to:  photographs, 9-1-1 tapes (including dispatch traffic), defendant’s and co-defendant’s statements, signed waivers</w:t>
      </w:r>
      <w:r w:rsidR="00FC6AB3">
        <w:rPr>
          <w:rFonts w:ascii="Times New Roman" w:eastAsia="Times New Roman" w:hAnsi="Times New Roman" w:cs="Times New Roman"/>
          <w:color w:val="000000"/>
          <w:sz w:val="24"/>
          <w:szCs w:val="24"/>
        </w:rPr>
        <w:t>,</w:t>
      </w:r>
      <w:r w:rsidRPr="00F00171">
        <w:rPr>
          <w:rFonts w:ascii="Times New Roman" w:eastAsia="Times New Roman" w:hAnsi="Times New Roman" w:cs="Times New Roman"/>
          <w:color w:val="000000"/>
          <w:sz w:val="24"/>
          <w:szCs w:val="24"/>
        </w:rPr>
        <w:t xml:space="preserve"> or releases.  The Defendant also requests an order be entered mandating discretionary expert discovery pursuant to Crim. P. 16(I</w:t>
      </w:r>
      <w:proofErr w:type="gramStart"/>
      <w:r w:rsidRPr="00F00171">
        <w:rPr>
          <w:rFonts w:ascii="Times New Roman" w:eastAsia="Times New Roman" w:hAnsi="Times New Roman" w:cs="Times New Roman"/>
          <w:color w:val="000000"/>
          <w:sz w:val="24"/>
          <w:szCs w:val="24"/>
        </w:rPr>
        <w:t>)(</w:t>
      </w:r>
      <w:proofErr w:type="gramEnd"/>
      <w:r w:rsidRPr="00F00171">
        <w:rPr>
          <w:rFonts w:ascii="Times New Roman" w:eastAsia="Times New Roman" w:hAnsi="Times New Roman" w:cs="Times New Roman"/>
          <w:color w:val="000000"/>
          <w:sz w:val="24"/>
          <w:szCs w:val="24"/>
        </w:rPr>
        <w:t>d)(3).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Further, the Defendant requests that the prosecution provide to defense counsel all other evidence and information material to this case whether in its actual possession or in the possession of its agents or any other person who regularly reports to the prosecution or has reported to the prosecution with respect to this case; and, pursuant to </w:t>
      </w:r>
      <w:proofErr w:type="spellStart"/>
      <w:r w:rsidRPr="00F00171">
        <w:rPr>
          <w:rFonts w:ascii="Times New Roman" w:eastAsia="Times New Roman" w:hAnsi="Times New Roman" w:cs="Times New Roman"/>
          <w:color w:val="000000"/>
          <w:sz w:val="24"/>
          <w:szCs w:val="24"/>
        </w:rPr>
        <w:t>Crim.P</w:t>
      </w:r>
      <w:proofErr w:type="spellEnd"/>
      <w:r w:rsidRPr="00F00171">
        <w:rPr>
          <w:rFonts w:ascii="Times New Roman" w:eastAsia="Times New Roman" w:hAnsi="Times New Roman" w:cs="Times New Roman"/>
          <w:color w:val="000000"/>
          <w:sz w:val="24"/>
          <w:szCs w:val="24"/>
        </w:rPr>
        <w:t>. 16(c</w:t>
      </w:r>
      <w:proofErr w:type="gramStart"/>
      <w:r w:rsidRPr="00F00171">
        <w:rPr>
          <w:rFonts w:ascii="Times New Roman" w:eastAsia="Times New Roman" w:hAnsi="Times New Roman" w:cs="Times New Roman"/>
          <w:color w:val="000000"/>
          <w:sz w:val="24"/>
          <w:szCs w:val="24"/>
        </w:rPr>
        <w:t>)(</w:t>
      </w:r>
      <w:proofErr w:type="gramEnd"/>
      <w:r w:rsidRPr="00F00171">
        <w:rPr>
          <w:rFonts w:ascii="Times New Roman" w:eastAsia="Times New Roman" w:hAnsi="Times New Roman" w:cs="Times New Roman"/>
          <w:color w:val="000000"/>
          <w:sz w:val="24"/>
          <w:szCs w:val="24"/>
        </w:rPr>
        <w:t>1), all discoverable material and information in the possession of other governmental personnel. This request extends to exculpatory information, impeachment information</w:t>
      </w:r>
      <w:r w:rsidR="00FC6AB3">
        <w:rPr>
          <w:rFonts w:ascii="Times New Roman" w:eastAsia="Times New Roman" w:hAnsi="Times New Roman" w:cs="Times New Roman"/>
          <w:color w:val="000000"/>
          <w:sz w:val="24"/>
          <w:szCs w:val="24"/>
        </w:rPr>
        <w:t>,</w:t>
      </w:r>
      <w:r w:rsidRPr="00F00171">
        <w:rPr>
          <w:rFonts w:ascii="Times New Roman" w:eastAsia="Times New Roman" w:hAnsi="Times New Roman" w:cs="Times New Roman"/>
          <w:color w:val="000000"/>
          <w:sz w:val="24"/>
          <w:szCs w:val="24"/>
        </w:rPr>
        <w:t xml:space="preserve"> and all other information relevant to guilt or punishment. U.S. Const. amends. </w:t>
      </w:r>
      <w:proofErr w:type="gramStart"/>
      <w:r w:rsidRPr="00F00171">
        <w:rPr>
          <w:rFonts w:ascii="Times New Roman" w:eastAsia="Times New Roman" w:hAnsi="Times New Roman" w:cs="Times New Roman"/>
          <w:color w:val="000000"/>
          <w:sz w:val="24"/>
          <w:szCs w:val="24"/>
        </w:rPr>
        <w:t>VI, XIV; Colo. Const. art.</w:t>
      </w:r>
      <w:proofErr w:type="gramEnd"/>
      <w:r w:rsidRPr="00F00171">
        <w:rPr>
          <w:rFonts w:ascii="Times New Roman" w:eastAsia="Times New Roman" w:hAnsi="Times New Roman" w:cs="Times New Roman"/>
          <w:color w:val="000000"/>
          <w:sz w:val="24"/>
          <w:szCs w:val="24"/>
        </w:rPr>
        <w:t> II</w:t>
      </w:r>
      <w:proofErr w:type="gramStart"/>
      <w:r w:rsidRPr="00F00171">
        <w:rPr>
          <w:rFonts w:ascii="Times New Roman" w:eastAsia="Times New Roman" w:hAnsi="Times New Roman" w:cs="Times New Roman"/>
          <w:color w:val="000000"/>
          <w:sz w:val="24"/>
          <w:szCs w:val="24"/>
        </w:rPr>
        <w:t>,  section</w:t>
      </w:r>
      <w:proofErr w:type="gramEnd"/>
      <w:r w:rsidRPr="00F00171">
        <w:rPr>
          <w:rFonts w:ascii="Times New Roman" w:eastAsia="Times New Roman" w:hAnsi="Times New Roman" w:cs="Times New Roman"/>
          <w:color w:val="000000"/>
          <w:sz w:val="24"/>
          <w:szCs w:val="24"/>
        </w:rPr>
        <w:t> 16; </w:t>
      </w:r>
      <w:r w:rsidRPr="00F00171">
        <w:rPr>
          <w:rFonts w:ascii="Times New Roman" w:eastAsia="Times New Roman" w:hAnsi="Times New Roman" w:cs="Times New Roman"/>
          <w:i/>
          <w:iCs/>
          <w:color w:val="000000"/>
          <w:sz w:val="24"/>
          <w:szCs w:val="24"/>
        </w:rPr>
        <w:t>Brady v. Maryland,</w:t>
      </w:r>
      <w:r w:rsidRPr="00F00171">
        <w:rPr>
          <w:rFonts w:ascii="Times New Roman" w:eastAsia="Times New Roman" w:hAnsi="Times New Roman" w:cs="Times New Roman"/>
          <w:color w:val="000000"/>
          <w:sz w:val="24"/>
          <w:szCs w:val="24"/>
        </w:rPr>
        <w:t> 373 U.S. 83 (1963); </w:t>
      </w:r>
      <w:r w:rsidRPr="00F00171">
        <w:rPr>
          <w:rFonts w:ascii="Times New Roman" w:eastAsia="Times New Roman" w:hAnsi="Times New Roman" w:cs="Times New Roman"/>
          <w:i/>
          <w:iCs/>
          <w:color w:val="000000"/>
          <w:sz w:val="24"/>
          <w:szCs w:val="24"/>
        </w:rPr>
        <w:t>United States v. Bagley, </w:t>
      </w:r>
      <w:r w:rsidRPr="00F00171">
        <w:rPr>
          <w:rFonts w:ascii="Times New Roman" w:eastAsia="Times New Roman" w:hAnsi="Times New Roman" w:cs="Times New Roman"/>
          <w:color w:val="000000"/>
          <w:sz w:val="24"/>
          <w:szCs w:val="24"/>
        </w:rPr>
        <w:t>473 U.S. 667 (1985).</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4.   </w:t>
      </w:r>
      <w:r w:rsidRPr="00F00171">
        <w:rPr>
          <w:rFonts w:ascii="Times New Roman" w:eastAsia="Times New Roman" w:hAnsi="Times New Roman" w:cs="Times New Roman"/>
          <w:color w:val="000000"/>
          <w:sz w:val="24"/>
          <w:szCs w:val="24"/>
          <w:u w:val="single"/>
        </w:rPr>
        <w:t>Request for Preliminary Hearing</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p>
    <w:p w:rsidR="00F00171" w:rsidRP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Lastly, Defendant requests a Preliminary Hearing. </w:t>
      </w:r>
      <w:r w:rsidRPr="00F00171">
        <w:rPr>
          <w:rFonts w:ascii="Times New Roman" w:eastAsia="Times New Roman" w:hAnsi="Times New Roman" w:cs="Times New Roman"/>
          <w:i/>
          <w:iCs/>
          <w:color w:val="000000"/>
          <w:sz w:val="24"/>
          <w:szCs w:val="24"/>
        </w:rPr>
        <w:t>See</w:t>
      </w:r>
      <w:r w:rsidRPr="00F00171">
        <w:rPr>
          <w:rFonts w:ascii="Times New Roman" w:eastAsia="Times New Roman" w:hAnsi="Times New Roman" w:cs="Times New Roman"/>
          <w:color w:val="000000"/>
          <w:sz w:val="24"/>
          <w:szCs w:val="24"/>
        </w:rPr>
        <w:t> Crim. P. 5(a</w:t>
      </w:r>
      <w:proofErr w:type="gramStart"/>
      <w:r w:rsidRPr="00F00171">
        <w:rPr>
          <w:rFonts w:ascii="Times New Roman" w:eastAsia="Times New Roman" w:hAnsi="Times New Roman" w:cs="Times New Roman"/>
          <w:color w:val="000000"/>
          <w:sz w:val="24"/>
          <w:szCs w:val="24"/>
        </w:rPr>
        <w:t>)(</w:t>
      </w:r>
      <w:proofErr w:type="gramEnd"/>
      <w:r w:rsidRPr="00F00171">
        <w:rPr>
          <w:rFonts w:ascii="Times New Roman" w:eastAsia="Times New Roman" w:hAnsi="Times New Roman" w:cs="Times New Roman"/>
          <w:color w:val="000000"/>
          <w:sz w:val="24"/>
          <w:szCs w:val="24"/>
        </w:rPr>
        <w:t>4).</w:t>
      </w:r>
    </w:p>
    <w:p w:rsid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 </w:t>
      </w:r>
      <w:r w:rsidRPr="00F00171">
        <w:rPr>
          <w:rFonts w:ascii="Times New Roman" w:eastAsia="Times New Roman" w:hAnsi="Times New Roman" w:cs="Times New Roman"/>
          <w:color w:val="000000"/>
          <w:sz w:val="14"/>
          <w:szCs w:val="14"/>
        </w:rPr>
        <w:br/>
      </w:r>
    </w:p>
    <w:p w:rsidR="00F00171" w:rsidRDefault="00F00171" w:rsidP="00F00171">
      <w:pPr>
        <w:spacing w:after="0" w:line="240" w:lineRule="auto"/>
        <w:rPr>
          <w:rFonts w:ascii="Times New Roman" w:eastAsia="Times New Roman" w:hAnsi="Times New Roman" w:cs="Times New Roman"/>
          <w:color w:val="000000"/>
          <w:sz w:val="24"/>
          <w:szCs w:val="24"/>
        </w:rPr>
      </w:pPr>
    </w:p>
    <w:p w:rsidR="00F00171" w:rsidRPr="00F00171" w:rsidRDefault="00F00171" w:rsidP="00F00171">
      <w:pPr>
        <w:spacing w:after="0" w:line="240" w:lineRule="auto"/>
        <w:rPr>
          <w:rFonts w:ascii="Times New Roman" w:eastAsia="Times New Roman" w:hAnsi="Times New Roman" w:cs="Times New Roman"/>
          <w:color w:val="000000"/>
          <w:sz w:val="14"/>
          <w:szCs w:val="14"/>
        </w:rPr>
      </w:pPr>
      <w:r w:rsidRPr="00F00171">
        <w:rPr>
          <w:rFonts w:ascii="Times New Roman" w:eastAsia="Times New Roman" w:hAnsi="Times New Roman" w:cs="Times New Roman"/>
          <w:color w:val="000000"/>
          <w:sz w:val="24"/>
          <w:szCs w:val="24"/>
        </w:rPr>
        <w:t>DOUGLAS K. WILSON</w:t>
      </w:r>
      <w:r w:rsidRPr="00F00171">
        <w:rPr>
          <w:rFonts w:ascii="Times New Roman" w:eastAsia="Times New Roman" w:hAnsi="Times New Roman" w:cs="Times New Roman"/>
          <w:color w:val="000000"/>
          <w:sz w:val="14"/>
          <w:szCs w:val="14"/>
        </w:rPr>
        <w:br/>
      </w:r>
      <w:r w:rsidRPr="00F00171">
        <w:rPr>
          <w:rFonts w:ascii="Times New Roman" w:eastAsia="Times New Roman" w:hAnsi="Times New Roman" w:cs="Times New Roman"/>
          <w:color w:val="000000"/>
          <w:sz w:val="24"/>
          <w:szCs w:val="24"/>
        </w:rPr>
        <w:t>COLORADO STATE PUBLIC DEFENDER </w:t>
      </w:r>
      <w:r w:rsidRPr="00F00171">
        <w:rPr>
          <w:rFonts w:ascii="Times New Roman" w:eastAsia="Times New Roman" w:hAnsi="Times New Roman" w:cs="Times New Roman"/>
          <w:color w:val="000000"/>
          <w:sz w:val="14"/>
          <w:szCs w:val="14"/>
        </w:rPr>
        <w:br/>
      </w:r>
      <w:r w:rsidRPr="00F00171">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u w:val="single"/>
        </w:rPr>
        <w:t>s</w:t>
      </w:r>
      <w:r w:rsidRPr="00F00171">
        <w:rPr>
          <w:rFonts w:ascii="Times New Roman" w:eastAsia="Times New Roman" w:hAnsi="Times New Roman" w:cs="Times New Roman"/>
          <w:color w:val="000000"/>
          <w:sz w:val="24"/>
          <w:szCs w:val="24"/>
          <w:u w:val="single"/>
        </w:rPr>
        <w:t>/John Moran</w:t>
      </w:r>
      <w:r w:rsidRPr="00F00171">
        <w:rPr>
          <w:rFonts w:ascii="Times New Roman" w:eastAsia="Times New Roman" w:hAnsi="Times New Roman" w:cs="Times New Roman"/>
          <w:color w:val="000000"/>
          <w:sz w:val="14"/>
          <w:szCs w:val="14"/>
        </w:rPr>
        <w:br/>
      </w:r>
      <w:r w:rsidRPr="00F00171">
        <w:rPr>
          <w:rFonts w:ascii="Times New Roman" w:eastAsia="Times New Roman" w:hAnsi="Times New Roman" w:cs="Times New Roman"/>
          <w:color w:val="000000"/>
          <w:sz w:val="24"/>
          <w:szCs w:val="24"/>
        </w:rPr>
        <w:t>John Moran, 36019</w:t>
      </w:r>
      <w:r w:rsidRPr="00F00171">
        <w:rPr>
          <w:rFonts w:ascii="Times New Roman" w:eastAsia="Times New Roman" w:hAnsi="Times New Roman" w:cs="Times New Roman"/>
          <w:color w:val="000000"/>
          <w:sz w:val="14"/>
          <w:szCs w:val="14"/>
        </w:rPr>
        <w:br/>
      </w:r>
      <w:r w:rsidRPr="00F00171">
        <w:rPr>
          <w:rFonts w:ascii="Times New Roman" w:eastAsia="Times New Roman" w:hAnsi="Times New Roman" w:cs="Times New Roman"/>
          <w:color w:val="000000"/>
          <w:sz w:val="24"/>
          <w:szCs w:val="24"/>
        </w:rPr>
        <w:t>Deputy State Public Defender </w:t>
      </w:r>
    </w:p>
    <w:p w:rsidR="00F00171" w:rsidRDefault="00F00171" w:rsidP="00F00171">
      <w:pPr>
        <w:spacing w:after="0" w:line="240" w:lineRule="auto"/>
        <w:rPr>
          <w:rFonts w:ascii="Times New Roman" w:eastAsia="Times New Roman" w:hAnsi="Times New Roman" w:cs="Times New Roman"/>
          <w:color w:val="000000"/>
          <w:sz w:val="24"/>
          <w:szCs w:val="24"/>
        </w:rPr>
      </w:pPr>
      <w:r w:rsidRPr="00F00171">
        <w:rPr>
          <w:rFonts w:ascii="Times New Roman" w:eastAsia="Times New Roman" w:hAnsi="Times New Roman" w:cs="Times New Roman"/>
          <w:color w:val="000000"/>
          <w:sz w:val="24"/>
          <w:szCs w:val="24"/>
        </w:rPr>
        <w:t>DOUGLAS K. WILSON</w:t>
      </w:r>
      <w:r w:rsidRPr="00F00171">
        <w:rPr>
          <w:rFonts w:ascii="Times New Roman" w:eastAsia="Times New Roman" w:hAnsi="Times New Roman" w:cs="Times New Roman"/>
          <w:color w:val="000000"/>
          <w:sz w:val="24"/>
          <w:szCs w:val="24"/>
        </w:rPr>
        <w:br/>
        <w:t>COLORADO STATE PUBLIC DEFENDER</w:t>
      </w:r>
    </w:p>
    <w:p w:rsidR="00F00171" w:rsidRDefault="00F00171" w:rsidP="00F00171">
      <w:pPr>
        <w:spacing w:after="0" w:line="240" w:lineRule="auto"/>
        <w:rPr>
          <w:rFonts w:ascii="Times New Roman" w:eastAsia="Times New Roman" w:hAnsi="Times New Roman" w:cs="Times New Roman"/>
          <w:color w:val="000000"/>
          <w:sz w:val="24"/>
          <w:szCs w:val="24"/>
        </w:rPr>
      </w:pPr>
    </w:p>
    <w:p w:rsidR="00F00171" w:rsidRDefault="00F00171" w:rsidP="00F00171">
      <w:pPr>
        <w:ind w:left="6480"/>
        <w:jc w:val="right"/>
        <w:rPr>
          <w:sz w:val="20"/>
          <w:u w:val="single"/>
        </w:rPr>
      </w:pPr>
      <w:r>
        <w:rPr>
          <w:b/>
          <w:sz w:val="20"/>
          <w:u w:val="single"/>
        </w:rPr>
        <w:t>Certificate of Service</w:t>
      </w:r>
    </w:p>
    <w:p w:rsidR="00F00171" w:rsidRDefault="00F00171" w:rsidP="00F00171">
      <w:pPr>
        <w:ind w:left="6480"/>
        <w:jc w:val="right"/>
        <w:rPr>
          <w:sz w:val="20"/>
        </w:rPr>
      </w:pPr>
      <w:r>
        <w:rPr>
          <w:sz w:val="20"/>
        </w:rPr>
        <w:t>I hereby certify that I served the foregoing document by e-filing with ICCES same to all opposing counsel of record.</w:t>
      </w:r>
    </w:p>
    <w:p w:rsidR="00F00171" w:rsidRPr="00032C52" w:rsidRDefault="00F00171" w:rsidP="00F00171">
      <w:pPr>
        <w:ind w:left="6480"/>
        <w:jc w:val="right"/>
        <w:rPr>
          <w:b/>
          <w:sz w:val="20"/>
          <w:u w:val="single"/>
        </w:rPr>
      </w:pPr>
      <w:r>
        <w:rPr>
          <w:b/>
          <w:sz w:val="20"/>
          <w:u w:val="single"/>
        </w:rPr>
        <w:t xml:space="preserve"> /s/ John Moran_</w:t>
      </w:r>
    </w:p>
    <w:p w:rsidR="00F00171" w:rsidRPr="00F00171" w:rsidRDefault="00F00171" w:rsidP="00F00171">
      <w:pPr>
        <w:spacing w:after="0" w:line="240" w:lineRule="auto"/>
        <w:jc w:val="right"/>
        <w:rPr>
          <w:rFonts w:ascii="Times New Roman" w:eastAsia="Times New Roman" w:hAnsi="Times New Roman" w:cs="Times New Roman"/>
          <w:color w:val="000000"/>
          <w:sz w:val="24"/>
          <w:szCs w:val="24"/>
        </w:rPr>
      </w:pPr>
    </w:p>
    <w:p w:rsidR="00741052" w:rsidRDefault="00D8026E" w:rsidP="00F00171"/>
    <w:sectPr w:rsidR="0074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71"/>
    <w:rsid w:val="00027D04"/>
    <w:rsid w:val="005E54F4"/>
    <w:rsid w:val="008D4FAE"/>
    <w:rsid w:val="00A45F07"/>
    <w:rsid w:val="00B331A5"/>
    <w:rsid w:val="00CF1F27"/>
    <w:rsid w:val="00D8026E"/>
    <w:rsid w:val="00F00171"/>
    <w:rsid w:val="00FC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171"/>
    <w:rPr>
      <w:color w:val="0000FF"/>
      <w:u w:val="single"/>
    </w:rPr>
  </w:style>
  <w:style w:type="paragraph" w:styleId="NormalWeb">
    <w:name w:val="Normal (Web)"/>
    <w:basedOn w:val="Normal"/>
    <w:uiPriority w:val="99"/>
    <w:unhideWhenUsed/>
    <w:rsid w:val="00F00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171"/>
    <w:rPr>
      <w:b/>
      <w:bCs/>
    </w:rPr>
  </w:style>
  <w:style w:type="character" w:styleId="Emphasis">
    <w:name w:val="Emphasis"/>
    <w:basedOn w:val="DefaultParagraphFont"/>
    <w:uiPriority w:val="20"/>
    <w:qFormat/>
    <w:rsid w:val="00F00171"/>
    <w:rPr>
      <w:i/>
      <w:iCs/>
    </w:rPr>
  </w:style>
  <w:style w:type="paragraph" w:customStyle="1" w:styleId="size2">
    <w:name w:val="size_2"/>
    <w:basedOn w:val="Normal"/>
    <w:rsid w:val="00F001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171"/>
    <w:rPr>
      <w:color w:val="0000FF"/>
      <w:u w:val="single"/>
    </w:rPr>
  </w:style>
  <w:style w:type="paragraph" w:styleId="NormalWeb">
    <w:name w:val="Normal (Web)"/>
    <w:basedOn w:val="Normal"/>
    <w:uiPriority w:val="99"/>
    <w:unhideWhenUsed/>
    <w:rsid w:val="00F001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171"/>
    <w:rPr>
      <w:b/>
      <w:bCs/>
    </w:rPr>
  </w:style>
  <w:style w:type="character" w:styleId="Emphasis">
    <w:name w:val="Emphasis"/>
    <w:basedOn w:val="DefaultParagraphFont"/>
    <w:uiPriority w:val="20"/>
    <w:qFormat/>
    <w:rsid w:val="00F00171"/>
    <w:rPr>
      <w:i/>
      <w:iCs/>
    </w:rPr>
  </w:style>
  <w:style w:type="paragraph" w:customStyle="1" w:styleId="size2">
    <w:name w:val="size_2"/>
    <w:basedOn w:val="Normal"/>
    <w:rsid w:val="00F00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89340">
      <w:bodyDiv w:val="1"/>
      <w:marLeft w:val="0"/>
      <w:marRight w:val="0"/>
      <w:marTop w:val="0"/>
      <w:marBottom w:val="0"/>
      <w:divBdr>
        <w:top w:val="none" w:sz="0" w:space="0" w:color="auto"/>
        <w:left w:val="none" w:sz="0" w:space="0" w:color="auto"/>
        <w:bottom w:val="none" w:sz="0" w:space="0" w:color="auto"/>
        <w:right w:val="none" w:sz="0" w:space="0" w:color="auto"/>
      </w:divBdr>
      <w:divsChild>
        <w:div w:id="1652100185">
          <w:marLeft w:val="0"/>
          <w:marRight w:val="0"/>
          <w:marTop w:val="0"/>
          <w:marBottom w:val="150"/>
          <w:divBdr>
            <w:top w:val="none" w:sz="0" w:space="0" w:color="auto"/>
            <w:left w:val="none" w:sz="0" w:space="0" w:color="auto"/>
            <w:bottom w:val="dashed" w:sz="6" w:space="2" w:color="666666"/>
            <w:right w:val="none" w:sz="0" w:space="0" w:color="auto"/>
          </w:divBdr>
          <w:divsChild>
            <w:div w:id="626814899">
              <w:marLeft w:val="0"/>
              <w:marRight w:val="0"/>
              <w:marTop w:val="0"/>
              <w:marBottom w:val="0"/>
              <w:divBdr>
                <w:top w:val="none" w:sz="0" w:space="0" w:color="auto"/>
                <w:left w:val="none" w:sz="0" w:space="0" w:color="auto"/>
                <w:bottom w:val="none" w:sz="0" w:space="0" w:color="auto"/>
                <w:right w:val="none" w:sz="0" w:space="0" w:color="auto"/>
              </w:divBdr>
            </w:div>
            <w:div w:id="1164586035">
              <w:marLeft w:val="0"/>
              <w:marRight w:val="0"/>
              <w:marTop w:val="0"/>
              <w:marBottom w:val="0"/>
              <w:divBdr>
                <w:top w:val="none" w:sz="0" w:space="0" w:color="auto"/>
                <w:left w:val="none" w:sz="0" w:space="0" w:color="auto"/>
                <w:bottom w:val="none" w:sz="0" w:space="0" w:color="auto"/>
                <w:right w:val="none" w:sz="0" w:space="0" w:color="auto"/>
              </w:divBdr>
            </w:div>
            <w:div w:id="991447645">
              <w:marLeft w:val="0"/>
              <w:marRight w:val="0"/>
              <w:marTop w:val="0"/>
              <w:marBottom w:val="0"/>
              <w:divBdr>
                <w:top w:val="none" w:sz="0" w:space="0" w:color="auto"/>
                <w:left w:val="none" w:sz="0" w:space="0" w:color="auto"/>
                <w:bottom w:val="none" w:sz="0" w:space="0" w:color="auto"/>
                <w:right w:val="none" w:sz="0" w:space="0" w:color="auto"/>
              </w:divBdr>
            </w:div>
          </w:divsChild>
        </w:div>
        <w:div w:id="78520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mccoy, kandi</cp:lastModifiedBy>
  <cp:revision>2</cp:revision>
  <dcterms:created xsi:type="dcterms:W3CDTF">2017-08-18T17:56:00Z</dcterms:created>
  <dcterms:modified xsi:type="dcterms:W3CDTF">2017-08-18T17:56:00Z</dcterms:modified>
</cp:coreProperties>
</file>