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6B" w:rsidRDefault="0048759F" w:rsidP="003269C4">
      <w:pPr>
        <w:spacing w:line="240" w:lineRule="auto"/>
        <w:contextualSpacing/>
        <w:rPr>
          <w:sz w:val="32"/>
        </w:rPr>
      </w:pPr>
      <w:bookmarkStart w:id="0" w:name="_GoBack"/>
      <w:bookmarkEnd w:id="0"/>
      <w:r>
        <w:rPr>
          <w:noProof/>
        </w:rPr>
        <w:pict>
          <v:shapetype id="_x0000_t202" coordsize="21600,21600" o:spt="202" path="m,l,21600r21600,l21600,xe">
            <v:stroke joinstyle="miter"/>
            <v:path gradientshapeok="t" o:connecttype="rect"/>
          </v:shapetype>
          <v:shape id="Text Box 2" o:spid="_x0000_s1026" type="#_x0000_t202" style="position:absolute;margin-left:345.75pt;margin-top:-15pt;width:177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qqIQIAAEYEAAAOAAAAZHJzL2Uyb0RvYy54bWysU9tu2zAMfR+wfxD0vtjxkqUx4hRdugwD&#10;ugvQ7gNkWY6FSaImKbG7rx8lu1l2wR6G6UEgReqQPCQ314NW5CScl2AqOp/llAjDoZHmUNHPD/sX&#10;V5T4wEzDFBhR0Ufh6fX2+bNNb0tRQAeqEY4giPFlbyvahWDLLPO8E5r5GVhh0NiC0yyg6g5Z41iP&#10;6FplRZ6/ynpwjXXAhff4ejsa6Tbht63g4WPbehGIqijmFtLt0l3HO9tuWHlwzHaST2mwf8hCM2kw&#10;6BnqlgVGjk7+BqUld+ChDTMOOoO2lVykGrCaef5LNfcdsyLVguR4e6bJ/z9Y/uH0yRHZVPRlvqLE&#10;MI1NehBDIK9hIEXkp7e+RLd7i45hwGfsc6rV2zvgXzwxsOuYOYgb56DvBGswv3n8mV18HXF8BKn7&#10;99BgGHYMkICG1ulIHtJBEB379HjuTUyF42NRLFbrHE0cbavVfFksUwhWPv22zoe3AjSJQkUd9j6h&#10;s9OdDzEbVj65xGAelGz2UqmkuEO9U46cGM7JPp0J/Sc3ZUhf0XWM/XeIPJ0/QWgZcOCV1BW9Ojux&#10;MtL2xjRpHAOTapQxZWUmHiN1I4lhqIepLzU0j8iog3GwcRFR6MB9o6THoa6o/3pkTlCi3hnsynq+&#10;WMQtSMpiuSpQcZeW+tLCDEeoigZKRnEX0ubE0g3cYPdamYiNbR4zmXLFYU18T4sVt+FST14/1n/7&#10;HQAA//8DAFBLAwQUAAYACAAAACEAu0B6AuAAAAALAQAADwAAAGRycy9kb3ducmV2LnhtbEyPzU7D&#10;MBCE70i8g7VIXFBrl7ZpG7KpEBIIblAquLrxNonwT7DdNLw9zgmOO/NpdqbYDkaznnxonUWYTQUw&#10;spVTra0R9u+PkzWwEKVVUjtLCD8UYFteXhQyV+5s36jfxZqlEBtyidDE2OWch6ohI8PUdWSTd3Te&#10;yJhOX3Pl5TmFG81vhci4ka1NHxrZ0UND1dfuZBDWi+f+M7zMXz+q7Kg38WbVP317xOur4f4OWKQh&#10;/sEw1k/VoUydDu5kVWAaIdvMlglFmMxFGjUSYrFM0gFhtHhZ8P8byl8AAAD//wMAUEsBAi0AFAAG&#10;AAgAAAAhALaDOJL+AAAA4QEAABMAAAAAAAAAAAAAAAAAAAAAAFtDb250ZW50X1R5cGVzXS54bWxQ&#10;SwECLQAUAAYACAAAACEAOP0h/9YAAACUAQAACwAAAAAAAAAAAAAAAAAvAQAAX3JlbHMvLnJlbHNQ&#10;SwECLQAUAAYACAAAACEAwVVaqiECAABGBAAADgAAAAAAAAAAAAAAAAAuAgAAZHJzL2Uyb0RvYy54&#10;bWxQSwECLQAUAAYACAAAACEAu0B6AuAAAAALAQAADwAAAAAAAAAAAAAAAAB7BAAAZHJzL2Rvd25y&#10;ZXYueG1sUEsFBgAAAAAEAAQA8wAAAIgFAAAAAA==&#10;">
            <v:textbox>
              <w:txbxContent>
                <w:p w:rsidR="00C75B7B" w:rsidRDefault="00BB5C91" w:rsidP="00C75B7B">
                  <w:pPr>
                    <w:pStyle w:val="Default"/>
                    <w:rPr>
                      <w:sz w:val="20"/>
                      <w:szCs w:val="20"/>
                    </w:rPr>
                  </w:pPr>
                  <w:r w:rsidRPr="00C75B7B">
                    <w:rPr>
                      <w:rFonts w:ascii="Calibri" w:hAnsi="Calibri"/>
                      <w:sz w:val="22"/>
                      <w:szCs w:val="22"/>
                    </w:rPr>
                    <w:t xml:space="preserve">The </w:t>
                  </w:r>
                  <w:r w:rsidR="00C75B7B">
                    <w:rPr>
                      <w:rFonts w:ascii="Calibri" w:hAnsi="Calibri"/>
                      <w:sz w:val="22"/>
                      <w:szCs w:val="22"/>
                    </w:rPr>
                    <w:t>Respondent</w:t>
                  </w:r>
                  <w:r w:rsidR="005A0CCC" w:rsidRPr="00C75B7B">
                    <w:rPr>
                      <w:rFonts w:ascii="Calibri" w:hAnsi="Calibri"/>
                      <w:sz w:val="22"/>
                      <w:szCs w:val="22"/>
                    </w:rPr>
                    <w:t xml:space="preserve"> </w:t>
                  </w:r>
                  <w:r w:rsidR="005A0CCC" w:rsidRPr="00C75B7B">
                    <w:rPr>
                      <w:rFonts w:ascii="Calibri" w:hAnsi="Calibri"/>
                      <w:i/>
                      <w:sz w:val="22"/>
                      <w:szCs w:val="22"/>
                    </w:rPr>
                    <w:t>must</w:t>
                  </w:r>
                  <w:r w:rsidR="005A0CCC" w:rsidRPr="00C75B7B">
                    <w:rPr>
                      <w:rFonts w:ascii="Calibri" w:hAnsi="Calibri"/>
                      <w:sz w:val="22"/>
                      <w:szCs w:val="22"/>
                    </w:rPr>
                    <w:t xml:space="preserve"> </w:t>
                  </w:r>
                  <w:r w:rsidR="00A82AF2" w:rsidRPr="00C75B7B">
                    <w:rPr>
                      <w:rFonts w:ascii="Calibri" w:hAnsi="Calibri"/>
                      <w:sz w:val="22"/>
                      <w:szCs w:val="22"/>
                    </w:rPr>
                    <w:t xml:space="preserve">reside in this County OR </w:t>
                  </w:r>
                  <w:r w:rsidR="00C75B7B" w:rsidRPr="00C75B7B">
                    <w:rPr>
                      <w:rFonts w:ascii="Calibri" w:hAnsi="Calibri"/>
                      <w:sz w:val="22"/>
                      <w:szCs w:val="22"/>
                    </w:rPr>
                    <w:t>if the Respondent does not reside in this state,</w:t>
                  </w:r>
                  <w:r w:rsidR="00C75B7B">
                    <w:rPr>
                      <w:rFonts w:ascii="Calibri" w:hAnsi="Calibri"/>
                      <w:sz w:val="22"/>
                      <w:szCs w:val="22"/>
                    </w:rPr>
                    <w:t xml:space="preserve"> they must own property in this</w:t>
                  </w:r>
                  <w:r w:rsidR="00C75B7B">
                    <w:rPr>
                      <w:sz w:val="20"/>
                      <w:szCs w:val="20"/>
                    </w:rPr>
                    <w:t xml:space="preserve"> county </w:t>
                  </w:r>
                </w:p>
                <w:p w:rsidR="005A0CCC" w:rsidRPr="005A0CCC" w:rsidRDefault="00A82AF2">
                  <w:r>
                    <w:t xml:space="preserve">.  </w:t>
                  </w:r>
                </w:p>
              </w:txbxContent>
            </v:textbox>
          </v:shape>
        </w:pict>
      </w:r>
      <w:r>
        <w:rPr>
          <w:noProof/>
        </w:rPr>
        <w:pict>
          <v:shapetype id="_x0000_t32" coordsize="21600,21600" o:spt="32" o:oned="t" path="m,l21600,21600e" filled="f">
            <v:path arrowok="t" fillok="f" o:connecttype="none"/>
            <o:lock v:ext="edit" shapetype="t"/>
          </v:shapetype>
          <v:shape id="Straight Arrow Connector 3" o:spid="_x0000_s1047" type="#_x0000_t32" style="position:absolute;margin-left:262.5pt;margin-top:4.5pt;width:0;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73wEAAC8EAAAOAAAAZHJzL2Uyb0RvYy54bWysU9uO2yAQfa/Uf0C8N3Z2e5MVZ1Vlu32p&#10;2qjb/QAWQ4wEDBpo7Px9B+w4vWmlVn3BBubMmXNm2NyMzrKjwmjAt3y9qjlTXkJn/KHlD1/vXrzl&#10;LCbhO2HBq5afVOQ32+fPNkNo1BX0YDuFjJL42Ayh5X1KoamqKHvlRFxBUJ4uNaATibZ4qDoUA2V3&#10;trqq69fVANgFBKlipNPb6ZJvS36tlUyftY4qMdtyqi2VFcv6mNdquxHNAUXojZzLEP9QhRPGE+mS&#10;6lYkwb6h+S2VMxIhgk4rCa4CrY1URQOpWde/qLnvRVBFC5kTw2JT/H9p5afjHpnpWn7NmReOWnSf&#10;UJhDn9g7RBjYDrwnGwHZdXZrCLEh0M7vcd7FsMcsfdTo8pdEsbE4fFocVmNicjqUdPry1RtqXk5X&#10;XXABY/qgwLH80/I4l7Hwr4vB4vgxpgl4BmRS6/MawZruzlhbNnmG1M4iOwrqfhrXM+FPUUkY+953&#10;LJ0CaRdZ8hyWU1ZZ7iSw/KWTVRPdF6XJNpI0lVUG9kImpFQ+nQmtp+gM01TaAqyLnieBc3yGqjLM&#10;fwNeEIUZfFrAznjAP7FfPNJT/NmBSXe24BG6U2l9sYamsvRwfkF57H/cF/jlnW+/AwAA//8DAFBL&#10;AwQUAAYACAAAACEARHcY+9wAAAAIAQAADwAAAGRycy9kb3ducmV2LnhtbEyPQUvDQBCF74L/YZmC&#10;N7tpoVJjJqUIHnrw0Cpqb5PdbRLMzobsNo3/3hEPehoe7/Hme8Vm8p0a3RDbwAiLeQbKsQm25Rrh&#10;9eXpdg0qJmJLXWCH8OUibMrrq4JyGy68d+Mh1UpKOOaE0KTU51pH0zhPcR56x+KdwuApiRxqbQe6&#10;SLnv9DLL7rSnluVDQ717bJz5PJw9wvP7rn8z1f5oP6bdmB3JnEaOiDezafsAKrkp/YXhB1/QoRSm&#10;KpzZRtUhrJYr2ZIQ7uWI/6srhPUiA10W+v+A8hsAAP//AwBQSwECLQAUAAYACAAAACEAtoM4kv4A&#10;AADhAQAAEwAAAAAAAAAAAAAAAAAAAAAAW0NvbnRlbnRfVHlwZXNdLnhtbFBLAQItABQABgAIAAAA&#10;IQA4/SH/1gAAAJQBAAALAAAAAAAAAAAAAAAAAC8BAABfcmVscy8ucmVsc1BLAQItABQABgAIAAAA&#10;IQAwA/L73wEAAC8EAAAOAAAAAAAAAAAAAAAAAC4CAABkcnMvZTJvRG9jLnhtbFBLAQItABQABgAI&#10;AAAAIQBEdxj73AAAAAgBAAAPAAAAAAAAAAAAAAAAADkEAABkcnMvZG93bnJldi54bWxQSwUGAAAA&#10;AAQABADzAAAAQgUAAAAA&#10;" strokecolor="black [3213]">
            <v:stroke endarrow="open"/>
          </v:shape>
        </w:pict>
      </w:r>
      <w:r>
        <w:rPr>
          <w:noProof/>
        </w:rPr>
        <w:pict>
          <v:line id="Straight Connector 2" o:spid="_x0000_s104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63.25pt,4.5pt" to="34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241wEAAAwEAAAOAAAAZHJzL2Uyb0RvYy54bWysU01vGyEQvVfqf0Dc6137EDWrrHNwlPZQ&#10;tVbT/gDCDl4kYNBA/fHvO7D2OmqqSq16QQzMezPvMdzdH70Te6BkMfRyuWilgKBxsGHXy+/fHt+9&#10;lyJlFQblMEAvT5Dk/frtm7tD7GCFI7oBSDBJSN0h9nLMOXZNk/QIXqUFRgh8aZC8yhzSrhlIHZjd&#10;u2bVtjfNAWmIhBpS4tOH6VKuK78xoPMXYxJk4XrJveW6Ul2fy9qs71S3IxVHq89tqH/owisbuOhM&#10;9aCyEj/IvqLyVhMmNHmh0TdojNVQNbCaZfuLmqdRRaha2JwUZ5vS/6PVn/dbEnbo5UqKoDw/0VMm&#10;ZXdjFhsMgQ1EEqvi0yGmjtM3YUvnKMUtFdFHQ14YZ+NHHoFqAwsTx+ryaXYZjlloPry9bW9afgt9&#10;uWomhsIUKeUPgF6UTS+dDUW/6tT+U8pclVMvKeXYhbImdHZ4tM7VoEwObByJveI3z8dl6Z1xL7I4&#10;KsimKJo01F0+OZhYv4JhT7jXSU2dxiun0hpCvvC6wNkFZriDGdjWtv8IPOcXKNRJ/RvwjKiVMeQZ&#10;7G1A+l31qxVmyr84MOkuFjzjcKqvW63hkavOnb9HmemXcYVfP/H6JwAAAP//AwBQSwMEFAAGAAgA&#10;AAAhAHvuxvrcAAAABwEAAA8AAABkcnMvZG93bnJldi54bWxMj1FLwzAUhd8F/0O4gm8uNbKydU2H&#10;CBvi2+pAfEubtClrbkqTdZ2/3qsv+vhxDud+N9/OrmeTGUPnUcLjIgFmsPa6w1bC8X33sAIWokKt&#10;eo9GwtUE2Ba3N7nKtL/gwUxlbBmNYMiUBBvjkHEeamucCgs/GKSs8aNTkXBsuR7VhcZdz0WSpNyp&#10;DumCVYN5saY+lWcnYVc118+v/ceraPbCnt6ejoepTKS8v5ufN8CimeNfGX70SR0Kcqr8GXVgvYSl&#10;SJdUlbCmlyhPV4K4+mVe5Py/f/ENAAD//wMAUEsBAi0AFAAGAAgAAAAhALaDOJL+AAAA4QEAABMA&#10;AAAAAAAAAAAAAAAAAAAAAFtDb250ZW50X1R5cGVzXS54bWxQSwECLQAUAAYACAAAACEAOP0h/9YA&#10;AACUAQAACwAAAAAAAAAAAAAAAAAvAQAAX3JlbHMvLnJlbHNQSwECLQAUAAYACAAAACEAXZ3tuNcB&#10;AAAMBAAADgAAAAAAAAAAAAAAAAAuAgAAZHJzL2Uyb0RvYy54bWxQSwECLQAUAAYACAAAACEAe+7G&#10;+twAAAAHAQAADwAAAAAAAAAAAAAAAAAxBAAAZHJzL2Rvd25yZXYueG1sUEsFBgAAAAAEAAQA8wAA&#10;ADoFAAAAAA==&#10;" strokecolor="black [3213]"/>
        </w:pict>
      </w:r>
      <w:r w:rsidR="00C75B7B">
        <w:rPr>
          <w:sz w:val="32"/>
        </w:rPr>
        <w:t>Conservatorship</w:t>
      </w:r>
      <w:r w:rsidR="005A0CCC">
        <w:rPr>
          <w:sz w:val="32"/>
        </w:rPr>
        <w:t xml:space="preserve"> </w:t>
      </w:r>
      <w:r w:rsidR="005A0CCC">
        <w:rPr>
          <w:sz w:val="32"/>
        </w:rPr>
        <w:tab/>
      </w:r>
      <w:r w:rsidR="005A0CCC">
        <w:rPr>
          <w:sz w:val="32"/>
        </w:rPr>
        <w:tab/>
      </w:r>
      <w:r w:rsidR="005A0CCC">
        <w:rPr>
          <w:sz w:val="32"/>
        </w:rPr>
        <w:tab/>
      </w:r>
    </w:p>
    <w:p w:rsidR="005A0CCC" w:rsidRPr="003269C4" w:rsidRDefault="0048759F" w:rsidP="003269C4">
      <w:pPr>
        <w:spacing w:line="240" w:lineRule="auto"/>
        <w:contextualSpacing/>
      </w:pPr>
      <w:hyperlink r:id="rId8" w:history="1">
        <w:r w:rsidR="003269C4" w:rsidRPr="00446067">
          <w:rPr>
            <w:rStyle w:val="Hyperlink"/>
          </w:rPr>
          <w:t>www.courts.state.co.us</w:t>
        </w:r>
      </w:hyperlink>
      <w:r w:rsidR="003269C4">
        <w:t xml:space="preserve"> – JDF Forms</w:t>
      </w:r>
    </w:p>
    <w:p w:rsidR="00D5481C" w:rsidRDefault="0048759F" w:rsidP="00D5481C">
      <w:pPr>
        <w:spacing w:line="240" w:lineRule="auto"/>
        <w:jc w:val="center"/>
        <w:rPr>
          <w:sz w:val="28"/>
        </w:rPr>
      </w:pPr>
      <w:r>
        <w:rPr>
          <w:noProof/>
          <w:sz w:val="32"/>
        </w:rPr>
        <w:pict>
          <v:shape id="_x0000_s1027" type="#_x0000_t202" style="position:absolute;left:0;text-align:left;margin-left:87pt;margin-top:17.3pt;width:302.2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WzJQIAAEsEAAAOAAAAZHJzL2Uyb0RvYy54bWysVNtu2zAMfR+wfxD0vjhxkzY14hRdugwD&#10;ugvQ7gNoWY6FSaInKbGzry+lpGl2wR6G+UEgReqQPCS9uBmMZjvpvEJb8slozJm0AmtlNyX/+rh+&#10;M+fMB7A1aLSy5Hvp+c3y9atF3xUyxxZ1LR0jEOuLvit5G0JXZJkXrTTgR9hJS8YGnYFAqttktYOe&#10;0I3O8vH4MuvR1Z1DIb2n27uDkS8TftNIET43jZeB6ZJTbiGdLp1VPLPlAoqNg65V4pgG/EMWBpSl&#10;oCeoOwjAtk79BmWUcOixCSOBJsOmUUKmGqiayfiXah5a6GSqhcjx3Ykm//9gxafdF8dUXfIpZxYM&#10;tehRDoG9xYHlkZ2+8wU5PXTkFga6pi6nSn13j+KbZxZXLdiNvHUO+1ZCTdlN4svs7OkBx0eQqv+I&#10;NYWBbcAENDTOROqIDEbo1KX9qTMxFUGXF/OL+exqxpkg2zSfX+azFAKK59ed8+G9RMOiUHJHnU/o&#10;sLv3IWYDxbNLDOZRq3qttE6K21Qr7dgOaErW6Tui/+SmLetLfj2j2H+HGKfvTxBGBRp3rUzJ5ycn&#10;KCJt72ydhjGA0geZUtb2yGOk7kBiGKohNSyRHDmusN4TsQ4P003bSEKL7gdnPU12yf33LTjJmf5g&#10;qTnXk+k0rkJSprOrnBR3bqnOLWAFQZU8cHYQVyGtT2TA4i01sVGJ35dMjinTxCbaj9sVV+JcT14v&#10;/4DlEwAAAP//AwBQSwMEFAAGAAgAAAAhAEHIKlXfAAAACgEAAA8AAABkcnMvZG93bnJldi54bWxM&#10;j8FOwzAQRO9I/IO1SFwQddqGJIQ4FUICwQ0Kgqsbb5OIeB1sNw1/z3KC42hGM2+qzWwHMaEPvSMF&#10;y0UCAqlxpqdWwdvr/WUBIkRNRg+OUME3BtjUpyeVLo070gtO29gKLqFQagVdjGMpZWg6tDos3IjE&#10;3t55qyNL30rj9ZHL7SBXSZJJq3vihU6PeNdh87k9WAVF+jh9hKf183uT7YfreJFPD19eqfOz+fYG&#10;RMQ5/oXhF5/RoWamnTuQCWJgnaf8JSpYpxkIDuR5cQVix06yWoKsK/n/Qv0DAAD//wMAUEsBAi0A&#10;FAAGAAgAAAAhALaDOJL+AAAA4QEAABMAAAAAAAAAAAAAAAAAAAAAAFtDb250ZW50X1R5cGVzXS54&#10;bWxQSwECLQAUAAYACAAAACEAOP0h/9YAAACUAQAACwAAAAAAAAAAAAAAAAAvAQAAX3JlbHMvLnJl&#10;bHNQSwECLQAUAAYACAAAACEATg81syUCAABLBAAADgAAAAAAAAAAAAAAAAAuAgAAZHJzL2Uyb0Rv&#10;Yy54bWxQSwECLQAUAAYACAAAACEAQcgqVd8AAAAKAQAADwAAAAAAAAAAAAAAAAB/BAAAZHJzL2Rv&#10;d25yZXYueG1sUEsFBgAAAAAEAAQA8wAAAIsFAAAAAA==&#10;">
            <v:textbox>
              <w:txbxContent>
                <w:p w:rsidR="00BB5C91" w:rsidRDefault="00BB5C91" w:rsidP="005A0CCC">
                  <w:pPr>
                    <w:spacing w:line="240" w:lineRule="auto"/>
                    <w:contextualSpacing/>
                  </w:pPr>
                  <w:r>
                    <w:t>Peti</w:t>
                  </w:r>
                  <w:r w:rsidR="00C75B7B">
                    <w:t>tion for Appointment of Conservatorship</w:t>
                  </w:r>
                  <w:r>
                    <w:t xml:space="preserve"> </w:t>
                  </w:r>
                  <w:r w:rsidR="00C75B7B">
                    <w:t>for Adult</w:t>
                  </w:r>
                  <w:r>
                    <w:t xml:space="preserve"> </w:t>
                  </w:r>
                  <w:r w:rsidRPr="00BB5C91">
                    <w:rPr>
                      <w:b/>
                    </w:rPr>
                    <w:t>JDF</w:t>
                  </w:r>
                  <w:r w:rsidR="005A0CCC" w:rsidRPr="00BB5C91">
                    <w:rPr>
                      <w:b/>
                    </w:rPr>
                    <w:t xml:space="preserve"> </w:t>
                  </w:r>
                  <w:r w:rsidR="00C75B7B">
                    <w:rPr>
                      <w:b/>
                    </w:rPr>
                    <w:t>876</w:t>
                  </w:r>
                  <w:r>
                    <w:t xml:space="preserve"> OR Peti</w:t>
                  </w:r>
                  <w:r w:rsidR="00C75B7B">
                    <w:t xml:space="preserve">tion for Appointment of Conservator </w:t>
                  </w:r>
                  <w:r>
                    <w:t xml:space="preserve">for Minor </w:t>
                  </w:r>
                  <w:r w:rsidRPr="00BB5C91">
                    <w:rPr>
                      <w:b/>
                    </w:rPr>
                    <w:t>JDF 8</w:t>
                  </w:r>
                  <w:r w:rsidR="00C75B7B">
                    <w:rPr>
                      <w:b/>
                    </w:rPr>
                    <w:t>61</w:t>
                  </w:r>
                </w:p>
                <w:p w:rsidR="005A0CCC" w:rsidRDefault="005A0CCC" w:rsidP="005A0CCC">
                  <w:pPr>
                    <w:spacing w:line="240" w:lineRule="auto"/>
                    <w:contextualSpacing/>
                  </w:pPr>
                </w:p>
              </w:txbxContent>
            </v:textbox>
          </v:shape>
        </w:pict>
      </w:r>
    </w:p>
    <w:p w:rsidR="00D5481C" w:rsidRDefault="0048759F" w:rsidP="00D5481C">
      <w:pPr>
        <w:spacing w:line="240" w:lineRule="auto"/>
        <w:jc w:val="center"/>
        <w:rPr>
          <w:sz w:val="28"/>
        </w:rPr>
      </w:pPr>
      <w:r>
        <w:rPr>
          <w:noProof/>
        </w:rPr>
        <w:pict>
          <v:shape id="Straight Arrow Connector 11" o:spid="_x0000_s1043" type="#_x0000_t32" style="position:absolute;left:0;text-align:left;margin-left:453.65pt;margin-top:40.55pt;width:75.2pt;height:0;rotation:90;z-index:251671552;visibility:visible;mso-wrap-style:square;mso-wrap-distance-left:9pt;mso-wrap-distance-top:0;mso-wrap-distance-right:9pt;mso-wrap-distance-bottom:0;mso-position-horizontal:absolute;mso-position-horizontal-relative:text;mso-position-vertical:absolute;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ai4wEAADEEAAAOAAAAZHJzL2Uyb0RvYy54bWysU9uO0zAQfUfiHyy/06QV16jpCnVZXhBU&#10;u/ABXsduLNkea2ya5O8ZO23KTUggXiYZe87MnDPj7c3oLDspjAZ8y9ermjPlJXTGH1v+5fPds9ec&#10;xSR8Jyx41fJJRX6ze/pkO4RGbaAH2ylklMTHZggt71MKTVVF2Ssn4gqC8nSpAZ1I5OKx6lAMlN3Z&#10;alPXL6sBsAsIUsVIp7fzJd+V/FormT5pHVVituXUWyoWi33MttptRXNEEXojz22If+jCCeOp6JLq&#10;ViTBvqL5JZUzEiGCTisJrgKtjVSFA7FZ1z+xeehFUIULiRPDIlP8f2nlx9MBmelodmvOvHA0o4eE&#10;whz7xN4iwsD24D3pCMgohPQaQmwItvcHPHsxHDCTHzW6/CVabCwaT4vGakxMzoeSTl8937x5UeSv&#10;rriAMb1X4Fj+aXk897E0sC4Si9OHmKgyAS+AXNT6bCNY090Za4uTt0jtLbKToPmnsfRPuB+ikjD2&#10;ne9YmgKRF5lzpklhOWWV6c4Ey1+arJrL3StNwhGlua2ystdiQkrl06Wg9RSdYZpaW4B14fNH4Dk+&#10;Q1VZ578BL4hSGXxawM54wN9Vv2qk5/iLAjPvLMEjdFMZfZGG9rJodX5DefG/9wv8+tJ33wAAAP//&#10;AwBQSwMEFAAGAAgAAAAhAHRTc4vcAAAACQEAAA8AAABkcnMvZG93bnJldi54bWxMj0FLw0AQhe+C&#10;/2EZwZvdGKg0MZtSBA89eGgVtbdJdpqEZmdDdpvGf++IBz0+3sebb4r17Ho10Rg6zwbuFwko4trb&#10;jhsDb6/PdytQISJb7D2TgS8KsC6vrwrMrb/wjqZ9bJSMcMjRQBvjkGsd6pYchoUfiKU7+tFhlDg2&#10;2o54kXHX6zRJHrTDjuVCiwM9tVSf9mdn4OVjO7zX1e5gP+ftlBywPk4cjLm9mTePoCLN8Q+GH31R&#10;h1KcKn9mG1RvIFulS0ENLDNQ0v/mSsA0zUCXhf7/QfkNAAD//wMAUEsBAi0AFAAGAAgAAAAhALaD&#10;OJL+AAAA4QEAABMAAAAAAAAAAAAAAAAAAAAAAFtDb250ZW50X1R5cGVzXS54bWxQSwECLQAUAAYA&#10;CAAAACEAOP0h/9YAAACUAQAACwAAAAAAAAAAAAAAAAAvAQAAX3JlbHMvLnJlbHNQSwECLQAUAAYA&#10;CAAAACEALFTWouMBAAAxBAAADgAAAAAAAAAAAAAAAAAuAgAAZHJzL2Uyb0RvYy54bWxQSwECLQAU&#10;AAYACAAAACEAdFNzi9wAAAAJAQAADwAAAAAAAAAAAAAAAAA9BAAAZHJzL2Rvd25yZXYueG1sUEsF&#10;BgAAAAAEAAQA8wAAAEYFAAAAAA==&#10;" adj="-151444,-1,-151444" strokecolor="black [3213]">
            <v:stroke endarrow="open"/>
          </v:shape>
        </w:pict>
      </w:r>
      <w:r>
        <w:rPr>
          <w:noProof/>
          <w:sz w:val="32"/>
        </w:rPr>
        <w:pict>
          <v:shape id="Straight Arrow Connector 7" o:spid="_x0000_s1042" type="#_x0000_t32" style="position:absolute;left:0;text-align:left;margin-left:-5.3pt;margin-top:40.65pt;width:75.05pt;height:0;rotation:90;z-index:251665408;visibility:visible;mso-wrap-style:square;mso-wrap-distance-left:9pt;mso-wrap-distance-top:0;mso-wrap-distance-right:9pt;mso-wrap-distance-bottom:0;mso-position-horizontal:absolute;mso-position-horizontal-relative:text;mso-position-vertical:absolute;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0n4gEAAC8EAAAOAAAAZHJzL2Uyb0RvYy54bWysU9uO0zAQfUfiHyy/06QVUKiarlCX5QVB&#10;xbIf4HXsxpLtscamaf6esZOm3LQSiBcnY8+ZM+d4vL05O8tOCqMB3/DlouZMeQmt8ceGP3y9e/GG&#10;s5iEb4UFrxo+qMhvds+fbfuwUSvowLYKGRXxcdOHhncphU1VRdkpJ+ICgvJ0qAGdSBTisWpR9FTd&#10;2WpV16+rHrANCFLFSLu34yHflfpaK5k+ax1VYrbh1FsqK5b1Ma/Vbis2RxShM3JqQ/xDF04YT6Rz&#10;qVuRBPuG5rdSzkiECDotJLgKtDZSFQ2kZln/oua+E0EVLWRODLNN8f+VlZ9OB2SmbfiaMy8cXdF9&#10;QmGOXWLvEKFne/CebARk6+xWH+KGQHt/wCmK4YBZ+lmjy18Sxc7F4WF2WJ0Tk+OmpN31y9XbV8X8&#10;6ooLGNMHBY7ln4bHqY2Zf1kMFqePMREzAS+ATGp9XiNY094Za0uQZ0jtLbKToNtP52Xun3A/ZSVh&#10;7HvfsjQE0i6y5Cktl6yy3FFg+UuDVSPdF6XJNpI0tlUG9kompFQ+XQitp+wM09TaDKyLnieBU36G&#10;qjLMfwOeEYUZfJrBznjAP7FfPdJj/sWBUXe24BHaoVx9sYamslg6vaA89j/GBX5957vvAAAA//8D&#10;AFBLAwQUAAYACAAAACEAVmK4DtoAAAAHAQAADwAAAGRycy9kb3ducmV2LnhtbEyOMU/DMBCFdyT+&#10;g3VIbNQhQIVCnAohMXRgaKmAbhf7mkTE5yh20/DvOVhgOj29T+++cjX7Xk00xi6wgetFBorYBtdx&#10;Y2D3+nx1DyomZId9YDLwRRFW1flZiYULJ97QtE2NkhGOBRpoUxoKraNtyWNchIFYukMYPSaJY6Pd&#10;iCcZ973Os2ypPXYsH1oc6Kkl+7k9egMv7+vhzdabvfuY11O2R3uYOBpzeTE/PoBKNKc/GH70RR0q&#10;carDkV1UvYHl7Z2QcnNQUv/GWrD8Jgddlfq/f/UNAAD//wMAUEsBAi0AFAAGAAgAAAAhALaDOJL+&#10;AAAA4QEAABMAAAAAAAAAAAAAAAAAAAAAAFtDb250ZW50X1R5cGVzXS54bWxQSwECLQAUAAYACAAA&#10;ACEAOP0h/9YAAACUAQAACwAAAAAAAAAAAAAAAAAvAQAAX3JlbHMvLnJlbHNQSwECLQAUAAYACAAA&#10;ACEAzv5tJ+IBAAAvBAAADgAAAAAAAAAAAAAAAAAuAgAAZHJzL2Uyb0RvYy54bWxQSwECLQAUAAYA&#10;CAAAACEAVmK4DtoAAAAHAQAADwAAAAAAAAAAAAAAAAA8BAAAZHJzL2Rvd25yZXYueG1sUEsFBgAA&#10;AAAEAAQA8wAAAEMFAAAAAA==&#10;" adj="-19643,-1,-19643" strokecolor="black [3213]">
            <v:stroke endarrow="open"/>
          </v:shape>
        </w:pict>
      </w:r>
      <w:r>
        <w:rPr>
          <w:noProof/>
          <w:sz w:val="32"/>
        </w:rPr>
        <w:pict>
          <v:line id="Straight Connector 6" o:spid="_x0000_s1045" style="position:absolute;left:0;text-align:left;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5pt,2.95pt" to="8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J2AEAAAwEAAAOAAAAZHJzL2Uyb0RvYy54bWysU01vEzEQvSPxHyzfySZFhGqVTQ+pCgcE&#10;ES0/wPWOs5ZsjzU2+fj3jL3JpgKEBOJieex5b+Y9j1d3R+/EHihZDJ1czOZSQNDY27Dr5Lenhze3&#10;UqSsQq8cBujkCZK8W79+tTrEFm5wQNcDCSYJqT3ETg45x7Zpkh7AqzTDCIEvDZJXmUPaNT2pA7N7&#10;19zM58vmgNRHQg0p8en9eCnXld8Y0PmLMQmycJ3k3nJdqa7PZW3WK9XuSMXB6nMb6h+68MoGLjpR&#10;3ausxHeyv1B5qwkTmjzT6Bs0xmqoGljNYv6TmsdBRaha2JwUJ5vS/6PVn/dbErbv5FKKoDw/0WMm&#10;ZXdDFhsMgQ1EEsvi0yGmltM3YUvnKMUtFdFHQ14YZ+NHHoFqAwsTx+ryaXIZjlloPly+vV28fyeF&#10;vlw1I0NhipTyB0AvyqaTzoaiX7Vq/yllrsqpl5Ry7EJZEzrbP1jnalAmBzaOxF7xm+fjovTOuBdZ&#10;HBVkUxSNGuounxyMrF/BsCfc66imTuOVU2kNIV94XeDsAjPcwQSc17b/CDznFyjUSf0b8ISolTHk&#10;CextQPpd9asVZsy/ODDqLhY8Y3+qr1ut4ZGrzp2/R5npl3GFXz/x+gcAAAD//wMAUEsDBBQABgAI&#10;AAAAIQCoxSK33AAAAAYBAAAPAAAAZHJzL2Rvd25yZXYueG1sTI9BS8NAFITvgv9heYI3uzGaYGM2&#10;RYQW8dZYkN422ZdsaPZtyG7T1F/v1ks9DjPMfJOvZtOzCUfXWRLwuIiAIdVWddQK2H2tH16AOS9J&#10;yd4SCjijg1Vxe5PLTNkTbXEqfctCCblMCtDeDxnnrtZopFvYASl4jR2N9EGOLVejPIVy0/M4ilJu&#10;ZEdhQcsB3zXWh/JoBKyr5rz/2Xx/xM0m1ofPp912KiMh7u/mt1dgHmd/DcMFP6BDEZgqeyTlWC8g&#10;fU5CUkCyBHax0yRcq/40L3L+H7/4BQAA//8DAFBLAQItABQABgAIAAAAIQC2gziS/gAAAOEBAAAT&#10;AAAAAAAAAAAAAAAAAAAAAABbQ29udGVudF9UeXBlc10ueG1sUEsBAi0AFAAGAAgAAAAhADj9If/W&#10;AAAAlAEAAAsAAAAAAAAAAAAAAAAALwEAAF9yZWxzLy5yZWxzUEsBAi0AFAAGAAgAAAAhAPkH8UnY&#10;AQAADAQAAA4AAAAAAAAAAAAAAAAALgIAAGRycy9lMm9Eb2MueG1sUEsBAi0AFAAGAAgAAAAhAKjF&#10;IrfcAAAABgEAAA8AAAAAAAAAAAAAAAAAMgQAAGRycy9kb3ducmV2LnhtbFBLBQYAAAAABAAEAPMA&#10;AAA7BQAAAAA=&#10;" strokecolor="black [3213]"/>
        </w:pict>
      </w:r>
      <w:r>
        <w:rPr>
          <w:noProof/>
        </w:rPr>
        <w:pict>
          <v:line id="Straight Connector 10" o:spid="_x0000_s1044"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pt,2.95pt" to="491.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yWzgEAAAUEAAAOAAAAZHJzL2Uyb0RvYy54bWysU8GO0zAQvSPxD5bvNG0FFEVN99DVckFQ&#10;sewHeJ1xY8n2WGPTpn/P2G3TFSAhEBcnY897M+95vL4bvRMHoGQxdHIxm0sBQWNvw76TT98e3nyQ&#10;ImUVeuUwQCdPkOTd5vWr9TG2sMQBXQ8kmCSk9hg7OeQc26ZJegCv0gwjBD40SF5lDmnf9KSOzO5d&#10;s5zP3zdHpD4SakiJd+/Ph3JT+Y0Bnb8YkyAL10nuLdeV6vpc1mazVu2eVBysvrSh/qELr2zgohPV&#10;vcpKfCf7C5W3mjChyTONvkFjrIaqgdUs5j+peRxUhKqFzUlxsin9P1r9+bAjYXu+O7YnKM939JhJ&#10;2f2QxRZDYAeRBB+yU8eYWgZsw44uUYo7KrJHQ758WZAYq7unyV0Ys9C8uVi+Xa1W76TQ17PmBoyU&#10;8kdAL8pPJ50NRbhq1eFTylyMU68pZduFsiZ0tn+wztWgjAxsHYmD4svO46K0zLgXWRwVZFOEnFuv&#10;f/nk4Mz6FQybUZqt1esY3jiV1hDyldcFzi4wwx1MwPmfgZf8AoU6on8DnhC1MoY8gb0NSL+rfrPC&#10;nPOvDpx1FwuesT/VS63W8KxV5y7vogzzy7jCb6938wMAAP//AwBQSwMEFAAGAAgAAAAhAG+idr/d&#10;AAAABwEAAA8AAABkcnMvZG93bnJldi54bWxMjzFPwzAUhHek/gfrVWKjTisa0jROVSFYEEtCB9jc&#10;+DWOGj+nsdOEf49hKePpTnffZbvJtOyKvWssCVguImBIlVUN1QIOH68PCTDnJSnZWkIB3+hgl8/u&#10;MpkqO1KB19LXLJSQS6UA7X2Xcu4qjUa6he2QgneyvZE+yL7mqpdjKDctX0VRzI1sKCxo2eGzxupc&#10;DkbA2+XdHR7j4qX4vCTl+HUadG1RiPv5tN8C8zj5Wxh+8QM65IHpaAdSjrUCnpI4fPEC1htgwd8k&#10;qzWw45/mecb/8+c/AAAA//8DAFBLAQItABQABgAIAAAAIQC2gziS/gAAAOEBAAATAAAAAAAAAAAA&#10;AAAAAAAAAABbQ29udGVudF9UeXBlc10ueG1sUEsBAi0AFAAGAAgAAAAhADj9If/WAAAAlAEAAAsA&#10;AAAAAAAAAAAAAAAALwEAAF9yZWxzLy5yZWxzUEsBAi0AFAAGAAgAAAAhAKQ1rJbOAQAABQQAAA4A&#10;AAAAAAAAAAAAAAAALgIAAGRycy9lMm9Eb2MueG1sUEsBAi0AFAAGAAgAAAAhAG+idr/dAAAABwEA&#10;AA8AAAAAAAAAAAAAAAAAKAQAAGRycy9kb3ducmV2LnhtbFBLBQYAAAAABAAEAPMAAAAyBQAAAAA=&#10;" strokecolor="black [3213]"/>
        </w:pict>
      </w:r>
    </w:p>
    <w:p w:rsidR="00D5481C" w:rsidRPr="00D5481C" w:rsidRDefault="00D5481C" w:rsidP="00D5481C">
      <w:pPr>
        <w:spacing w:line="240" w:lineRule="auto"/>
        <w:rPr>
          <w:sz w:val="28"/>
        </w:rPr>
      </w:pPr>
      <w:r>
        <w:rPr>
          <w:sz w:val="28"/>
        </w:rPr>
        <w:t xml:space="preserve">           </w:t>
      </w:r>
      <w:r w:rsidR="003657CC">
        <w:rPr>
          <w:sz w:val="28"/>
        </w:rPr>
        <w:t xml:space="preserve">  </w:t>
      </w:r>
      <w:r w:rsidR="00BD0527" w:rsidRPr="00D5481C">
        <w:rPr>
          <w:sz w:val="28"/>
        </w:rPr>
        <w:t xml:space="preserve">The following forms are required </w:t>
      </w:r>
      <w:r w:rsidR="003657CC">
        <w:rPr>
          <w:sz w:val="28"/>
        </w:rPr>
        <w:t xml:space="preserve">within </w:t>
      </w:r>
      <w:r w:rsidR="003657CC" w:rsidRPr="003657CC">
        <w:rPr>
          <w:b/>
          <w:sz w:val="28"/>
        </w:rPr>
        <w:t>60 days</w:t>
      </w:r>
      <w:r w:rsidR="003657CC">
        <w:rPr>
          <w:sz w:val="28"/>
        </w:rPr>
        <w:t xml:space="preserve"> from the filing of the Petition</w:t>
      </w:r>
    </w:p>
    <w:p w:rsidR="00D5481C" w:rsidRDefault="0048759F" w:rsidP="00D5481C">
      <w:pPr>
        <w:spacing w:line="240" w:lineRule="auto"/>
        <w:ind w:firstLine="720"/>
        <w:contextualSpacing/>
        <w:jc w:val="center"/>
      </w:pPr>
      <w:r>
        <w:rPr>
          <w:noProof/>
        </w:rPr>
        <w:pict>
          <v:shape id="_x0000_s1029" type="#_x0000_t202" style="position:absolute;left:0;text-align:left;margin-left:282pt;margin-top:29pt;width:266.25pt;height:118.6pt;z-index:25166950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q7SKAIAAEw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dUlvKTFM&#10;o0TPog/kLfQkj+x01hcY9GQxLPR4jCqnSr19BP7NEwOblpmduHcOulawGrObxJvZ1dUBx0eQqvsI&#10;NT7D9gESUN84HalDMgiio0rHizIxFY6H0+lyMl3MKeHoy8eLm9k8aZex4nzdOh/eC9AkbkrqUPoE&#10;zw6PPsR0WHEOia95ULLeSqWS4XbVRjlyYNgm2/SlCl6EKUM6JGqezwcG/goxTt+fILQM2O9K6pIu&#10;L0GsiLy9M3XqxsCkGvaYsjInIiN3A4uhr/qk2PSsTwX1EZl1MLQ3jiNuWnA/KOmwtUvqv++ZE5So&#10;DwbVuZ3MZnEWkjGbL3I03LWnuvYwwxGqpIGSYbsJaX4ibwbuUcVGJn6j3EMmp5SxZRPtp/GKM3Ft&#10;p6hfP4H1TwAAAP//AwBQSwMEFAAGAAgAAAAhAJX7PafhAAAACwEAAA8AAABkcnMvZG93bnJldi54&#10;bWxMj81OwzAQhO9IvIO1SFwQtWmbkIZsKoQEojcoCK5uvE0i/BNsNw1vj3uC02g1o9lvqvVkNBvJ&#10;h95ZhJuZAEa2caq3LcL72+N1ASxEaZXUzhLCDwVY1+dnlSyVO9pXGrexZanEhlIidDEOJeeh6cjI&#10;MHMD2eTtnTcyptO3XHl5TOVG87kQOTeyt+lDJwd66Kj52h4MQrF8Hj/DZvHy0eR7vYpXt+PTt0e8&#10;vJju74BFmuJfGE74CR3qxLRzB6sC0whZvkxbIsK8SHoKiFWeAdshLLJMAK8r/n9D/QsAAP//AwBQ&#10;SwECLQAUAAYACAAAACEAtoM4kv4AAADhAQAAEwAAAAAAAAAAAAAAAAAAAAAAW0NvbnRlbnRfVHlw&#10;ZXNdLnhtbFBLAQItABQABgAIAAAAIQA4/SH/1gAAAJQBAAALAAAAAAAAAAAAAAAAAC8BAABfcmVs&#10;cy8ucmVsc1BLAQItABQABgAIAAAAIQC1Aq7SKAIAAEwEAAAOAAAAAAAAAAAAAAAAAC4CAABkcnMv&#10;ZTJvRG9jLnhtbFBLAQItABQABgAIAAAAIQCV+z2n4QAAAAsBAAAPAAAAAAAAAAAAAAAAAIIEAABk&#10;cnMvZG93bnJldi54bWxQSwUGAAAAAAQABADzAAAAkAUAAAAA&#10;">
            <v:textbox>
              <w:txbxContent>
                <w:p w:rsidR="00424F9E" w:rsidRPr="00424F9E" w:rsidRDefault="00424F9E" w:rsidP="00424F9E">
                  <w:pPr>
                    <w:spacing w:line="240" w:lineRule="auto"/>
                  </w:pPr>
                  <w:r>
                    <w:rPr>
                      <w:b/>
                    </w:rPr>
                    <w:t xml:space="preserve">Read – </w:t>
                  </w:r>
                  <w:r w:rsidR="000F3F7D">
                    <w:t>Case Management Order</w:t>
                  </w:r>
                </w:p>
                <w:p w:rsidR="00BD0527" w:rsidRDefault="00BD0527" w:rsidP="00424F9E">
                  <w:pPr>
                    <w:pStyle w:val="ListParagraph"/>
                    <w:numPr>
                      <w:ilvl w:val="0"/>
                      <w:numId w:val="3"/>
                    </w:numPr>
                    <w:spacing w:line="240" w:lineRule="auto"/>
                    <w:ind w:left="540"/>
                  </w:pPr>
                  <w:r>
                    <w:t xml:space="preserve">Acceptance of Office </w:t>
                  </w:r>
                  <w:r w:rsidRPr="00BD0527">
                    <w:rPr>
                      <w:b/>
                    </w:rPr>
                    <w:t>JDF 805</w:t>
                  </w:r>
                </w:p>
                <w:p w:rsidR="00B11476" w:rsidRDefault="00B11476" w:rsidP="00424F9E">
                  <w:pPr>
                    <w:pStyle w:val="ListParagraph"/>
                    <w:numPr>
                      <w:ilvl w:val="2"/>
                      <w:numId w:val="2"/>
                    </w:numPr>
                    <w:spacing w:line="240" w:lineRule="auto"/>
                  </w:pPr>
                  <w:r>
                    <w:t>Copy of ID</w:t>
                  </w:r>
                </w:p>
                <w:p w:rsidR="00BD0527" w:rsidRDefault="00BD0527" w:rsidP="00424F9E">
                  <w:pPr>
                    <w:pStyle w:val="ListParagraph"/>
                    <w:numPr>
                      <w:ilvl w:val="2"/>
                      <w:numId w:val="2"/>
                    </w:numPr>
                    <w:spacing w:line="240" w:lineRule="auto"/>
                  </w:pPr>
                  <w:r>
                    <w:t>CBI background check</w:t>
                  </w:r>
                </w:p>
                <w:p w:rsidR="00BD0527" w:rsidRDefault="00BD0527" w:rsidP="00BD0527">
                  <w:pPr>
                    <w:pStyle w:val="ListParagraph"/>
                    <w:numPr>
                      <w:ilvl w:val="2"/>
                      <w:numId w:val="2"/>
                    </w:numPr>
                  </w:pPr>
                  <w:r>
                    <w:t>Credit Report</w:t>
                  </w:r>
                </w:p>
                <w:p w:rsidR="0048759F" w:rsidRDefault="0048759F" w:rsidP="0048759F">
                  <w:pPr>
                    <w:pStyle w:val="ListParagraph"/>
                    <w:numPr>
                      <w:ilvl w:val="0"/>
                      <w:numId w:val="3"/>
                    </w:numPr>
                    <w:ind w:left="540"/>
                  </w:pPr>
                  <w:r w:rsidRPr="00BB5C91">
                    <w:t>Application for Public Defender, Court-Appointed Counsel or Guardian Ad Litem</w:t>
                  </w:r>
                  <w:r>
                    <w:t xml:space="preserve"> </w:t>
                  </w:r>
                  <w:r w:rsidRPr="000F3F7D">
                    <w:rPr>
                      <w:b/>
                    </w:rPr>
                    <w:t>JDF 208</w:t>
                  </w:r>
                </w:p>
                <w:p w:rsidR="00BD0527" w:rsidRDefault="00BD0527"/>
              </w:txbxContent>
            </v:textbox>
          </v:shape>
        </w:pict>
      </w:r>
      <w:r>
        <w:rPr>
          <w:noProof/>
        </w:rPr>
        <w:pict>
          <v:shape id="_x0000_s1028" type="#_x0000_t202" style="position:absolute;left:0;text-align:left;margin-left:-1.5pt;margin-top:28.2pt;width:264pt;height:119.4pt;z-index:251667456;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FcJQIAAEwEAAAOAAAAZHJzL2Uyb0RvYy54bWysVNuO2yAQfa/Uf0C8N3a8STex4qy22aaq&#10;tL1Iu/0AjHGMCgwFEjv9+h1wNk1vL1X9gBhmOMycM+PVzaAVOQjnJZiKTic5JcJwaKTZVfTL4/bV&#10;ghIfmGmYAiMqehSe3qxfvlj1thQFdKAa4QiCGF/2tqJdCLbMMs87oZmfgBUGnS04zQKabpc1jvWI&#10;rlVW5PnrrAfXWAdceI+nd6OTrhN+2woePrWtF4GoimJuIa0urXVcs/WKlTvHbCf5KQ32D1loJg0+&#10;eoa6Y4GRvZO/QWnJHXhow4SDzqBtJRepBqxmmv9SzUPHrEi1IDnenmny/w+Wfzx8dkQ2FUWhDNMo&#10;0aMYAnkDAykiO731JQY9WAwLAx6jyqlSb++Bf/XEwKZjZidunYO+E6zB7KbxZnZxdcTxEaTuP0CD&#10;z7B9gAQ0tE5H6pAMguio0vGsTEyF4+HV1bxY5Oji6CvyxXx5PU9vsPL5unU+vBOgSdxU1KH0CZ4d&#10;7n2I6bDyOSS+5kHJZiuVSobb1RvlyIFhm2zTd0L/KUwZ0ld0OS/mIwN/hcjT9ycILQP2u5IaCT8H&#10;sTLy9tY0qRsDk2rcY8rKnIiM3I0shqEekmJnfWpojsisg7G9cRxx04H7TkmPrV1R/23PnKBEvTeo&#10;znI6m8VZSMZsfl2g4S499aWHGY5QFQ2UjNtNSPMTeTNwiyq2MvEb5R4zOaWMLZtoP41XnIlLO0X9&#10;+AmsnwAAAP//AwBQSwMEFAAGAAgAAAAhAEqM0eHfAAAACQEAAA8AAABkcnMvZG93bnJldi54bWxM&#10;j0tPwzAQhO9I/Adrkbig1iEv2pBNhZBA9AYFwdWNt0mEH8F20/DvMSc4zs5q5pt6M2vFJnJ+sAbh&#10;epkAI9NaOZgO4e31YbEC5oMwUihrCOGbPGya87NaVNKezAtNu9CxGGJ8JRD6EMaKc9/2pIVf2pFM&#10;9A7WaRGidB2XTpxiuFY8TZKSazGY2NCLke57aj93R42wyp+mD7/Nnt/b8qDW4epmevxyiJcX890t&#10;sEBz+HuGX/yIDk1k2tujkZ4phEUWpwSEtMyBRb9Ii3jYI2RFvgbe1Pz/guYHAAD//wMAUEsBAi0A&#10;FAAGAAgAAAAhALaDOJL+AAAA4QEAABMAAAAAAAAAAAAAAAAAAAAAAFtDb250ZW50X1R5cGVzXS54&#10;bWxQSwECLQAUAAYACAAAACEAOP0h/9YAAACUAQAACwAAAAAAAAAAAAAAAAAvAQAAX3JlbHMvLnJl&#10;bHNQSwECLQAUAAYACAAAACEAmZohXCUCAABMBAAADgAAAAAAAAAAAAAAAAAuAgAAZHJzL2Uyb0Rv&#10;Yy54bWxQSwECLQAUAAYACAAAACEASozR4d8AAAAJAQAADwAAAAAAAAAAAAAAAAB/BAAAZHJzL2Rv&#10;d25yZXYueG1sUEsFBgAAAAAEAAQA8wAAAIsFAAAAAA==&#10;">
            <v:textbox>
              <w:txbxContent>
                <w:p w:rsidR="00424F9E" w:rsidRPr="00424F9E" w:rsidRDefault="00424F9E" w:rsidP="00424F9E">
                  <w:pPr>
                    <w:spacing w:line="240" w:lineRule="auto"/>
                  </w:pPr>
                  <w:r>
                    <w:rPr>
                      <w:b/>
                    </w:rPr>
                    <w:t xml:space="preserve">Read – </w:t>
                  </w:r>
                  <w:r w:rsidR="000F3F7D">
                    <w:t>Case Management Order</w:t>
                  </w:r>
                </w:p>
                <w:p w:rsidR="00BB5C91" w:rsidRDefault="00BB5C91" w:rsidP="00424F9E">
                  <w:pPr>
                    <w:pStyle w:val="ListParagraph"/>
                    <w:numPr>
                      <w:ilvl w:val="0"/>
                      <w:numId w:val="1"/>
                    </w:numPr>
                    <w:spacing w:line="240" w:lineRule="auto"/>
                    <w:ind w:left="540"/>
                  </w:pPr>
                  <w:r>
                    <w:t xml:space="preserve">Acceptance of Office </w:t>
                  </w:r>
                  <w:r w:rsidRPr="000F3F7D">
                    <w:rPr>
                      <w:b/>
                    </w:rPr>
                    <w:t>JDF 805</w:t>
                  </w:r>
                </w:p>
                <w:p w:rsidR="00B11476" w:rsidRDefault="00B11476" w:rsidP="00BB5C91">
                  <w:pPr>
                    <w:pStyle w:val="ListParagraph"/>
                    <w:numPr>
                      <w:ilvl w:val="2"/>
                      <w:numId w:val="2"/>
                    </w:numPr>
                  </w:pPr>
                  <w:r>
                    <w:t>Copy of ID</w:t>
                  </w:r>
                </w:p>
                <w:p w:rsidR="00BB5C91" w:rsidRDefault="00BB5C91" w:rsidP="00BB5C91">
                  <w:pPr>
                    <w:pStyle w:val="ListParagraph"/>
                    <w:numPr>
                      <w:ilvl w:val="2"/>
                      <w:numId w:val="2"/>
                    </w:numPr>
                  </w:pPr>
                  <w:r>
                    <w:t>CBI background check</w:t>
                  </w:r>
                </w:p>
                <w:p w:rsidR="00BB5C91" w:rsidRDefault="00BB5C91" w:rsidP="00BB5C91">
                  <w:pPr>
                    <w:pStyle w:val="ListParagraph"/>
                    <w:numPr>
                      <w:ilvl w:val="2"/>
                      <w:numId w:val="2"/>
                    </w:numPr>
                  </w:pPr>
                  <w:r>
                    <w:t>Credit Report</w:t>
                  </w:r>
                </w:p>
                <w:p w:rsidR="00BB5C91" w:rsidRPr="00BD0527" w:rsidRDefault="00BB5C91" w:rsidP="00BD0527">
                  <w:pPr>
                    <w:pStyle w:val="ListParagraph"/>
                    <w:numPr>
                      <w:ilvl w:val="0"/>
                      <w:numId w:val="1"/>
                    </w:numPr>
                    <w:ind w:left="540"/>
                  </w:pPr>
                  <w:r w:rsidRPr="00BB5C91">
                    <w:t>Application for Public Defender, Court-Appointed Counsel or Guardian Ad Litem</w:t>
                  </w:r>
                  <w:r>
                    <w:t xml:space="preserve"> </w:t>
                  </w:r>
                  <w:r w:rsidRPr="000F3F7D">
                    <w:rPr>
                      <w:b/>
                    </w:rPr>
                    <w:t>JDF 208</w:t>
                  </w:r>
                </w:p>
                <w:p w:rsidR="00BB5C91" w:rsidRDefault="00BB5C91" w:rsidP="00BD0527">
                  <w:pPr>
                    <w:pStyle w:val="ListParagraph"/>
                  </w:pPr>
                </w:p>
              </w:txbxContent>
            </v:textbox>
          </v:shape>
        </w:pict>
      </w:r>
      <w:r w:rsidR="00D5481C">
        <w:t xml:space="preserve">    </w:t>
      </w:r>
      <w:r w:rsidR="006B71C3">
        <w:tab/>
      </w:r>
      <w:r w:rsidR="006B71C3">
        <w:tab/>
      </w:r>
      <w:r w:rsidR="006B71C3">
        <w:tab/>
      </w:r>
      <w:r w:rsidR="006B71C3">
        <w:tab/>
      </w:r>
      <w:r w:rsidR="006B71C3">
        <w:tab/>
      </w:r>
      <w:r w:rsidR="006B71C3">
        <w:tab/>
      </w:r>
      <w:r w:rsidR="006B71C3">
        <w:tab/>
      </w:r>
      <w:r w:rsidR="006B71C3">
        <w:tab/>
      </w:r>
      <w:r w:rsidR="006B71C3">
        <w:tab/>
      </w:r>
      <w:r w:rsidR="006B71C3">
        <w:tab/>
      </w:r>
      <w:r w:rsidR="006B71C3">
        <w:tab/>
      </w:r>
      <w:r w:rsidR="006B71C3">
        <w:tab/>
      </w:r>
      <w:r w:rsidR="006B71C3">
        <w:tab/>
      </w:r>
      <w:r w:rsidR="006B71C3">
        <w:tab/>
      </w:r>
      <w:r w:rsidR="006B71C3">
        <w:tab/>
      </w:r>
      <w:r w:rsidR="006B71C3">
        <w:tab/>
      </w:r>
      <w:r w:rsidR="00BD0527">
        <w:t xml:space="preserve">Adult </w:t>
      </w:r>
      <w:r w:rsidR="00F04790">
        <w:t>Conservator</w:t>
      </w:r>
      <w:r w:rsidR="00BD0527">
        <w:t>ship</w:t>
      </w:r>
      <w:r w:rsidR="00BD0527">
        <w:tab/>
      </w:r>
      <w:r w:rsidR="00BD0527">
        <w:tab/>
      </w:r>
      <w:r w:rsidR="00BD0527">
        <w:tab/>
      </w:r>
      <w:r w:rsidR="00BD0527">
        <w:tab/>
      </w:r>
      <w:r w:rsidR="00BD0527">
        <w:tab/>
      </w:r>
      <w:r w:rsidR="00BD0527">
        <w:tab/>
      </w:r>
      <w:r w:rsidR="00D5481C">
        <w:t xml:space="preserve">  </w:t>
      </w:r>
      <w:r w:rsidR="00BD0527">
        <w:t xml:space="preserve">Minor </w:t>
      </w:r>
      <w:r w:rsidR="00F04790">
        <w:t>Conservators</w:t>
      </w:r>
      <w:r w:rsidR="00BD0527">
        <w:t>hip</w:t>
      </w:r>
      <w:r w:rsidR="00BB5C91">
        <w:tab/>
      </w:r>
      <w:r w:rsidR="00BB5C91">
        <w:tab/>
      </w:r>
      <w:r w:rsidR="00BB5C91">
        <w:tab/>
      </w:r>
      <w:r w:rsidR="00BB5C91">
        <w:tab/>
      </w:r>
      <w:r w:rsidR="00BB5C91">
        <w:tab/>
      </w:r>
      <w:r w:rsidR="00BB5C91">
        <w:tab/>
      </w:r>
    </w:p>
    <w:p w:rsidR="00D5481C" w:rsidRDefault="00D5481C" w:rsidP="00D5481C">
      <w:pPr>
        <w:spacing w:line="240" w:lineRule="auto"/>
      </w:pPr>
    </w:p>
    <w:p w:rsidR="00D5481C" w:rsidRDefault="00D5481C" w:rsidP="00D5481C">
      <w:pPr>
        <w:spacing w:line="240" w:lineRule="auto"/>
      </w:pPr>
    </w:p>
    <w:p w:rsidR="00D5481C" w:rsidRDefault="00D5481C" w:rsidP="00D5481C">
      <w:pPr>
        <w:spacing w:line="240" w:lineRule="auto"/>
      </w:pPr>
    </w:p>
    <w:p w:rsidR="00D5481C" w:rsidRDefault="00D5481C" w:rsidP="00D5481C">
      <w:pPr>
        <w:spacing w:line="240" w:lineRule="auto"/>
      </w:pPr>
    </w:p>
    <w:p w:rsidR="00D5481C" w:rsidRDefault="0048759F" w:rsidP="00D5481C">
      <w:pPr>
        <w:spacing w:line="240" w:lineRule="auto"/>
      </w:pPr>
      <w:r>
        <w:rPr>
          <w:noProof/>
        </w:rPr>
        <w:pict>
          <v:line id="Straight Connector 20" o:spid="_x0000_s1040" style="position:absolute;z-index:251685888;visibility:visible;mso-wrap-style:square;mso-height-percent:0;mso-wrap-distance-left:9pt;mso-wrap-distance-top:0;mso-wrap-distance-right:9pt;mso-wrap-distance-bottom:0;mso-position-horizontal-relative:text;mso-position-vertical-relative:text;mso-height-percent:0;mso-height-relative:margin" from="396pt,14.2pt" to="396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NTuwAEAAHIDAAAOAAAAZHJzL2Uyb0RvYy54bWysU02P0zAQvSPxHyzfadqgRUvUdA+tlguC&#10;Srv8gFnHTiz5SzOmaf89YzeUBW6IHJz5fJn3PNk+nL0TJ41kY+jlZrWWQgcVBxvGXn57fnx3LwVl&#10;CAO4GHQvL5rkw+7tm+2cOt3GKbpBo2CQQN2cejnlnLqmITVpD7SKSQdOmogeMrs4NgPCzOjeNe16&#10;/aGZIw4Jo9JEHD1ck3JX8Y3RKn81hnQWrpc8W64n1vOlnM1uC92IkCarljHgH6bwYAN/9AZ1gAzi&#10;O9q/oLxVGCmavFLRN9EYq3TlwGw26z/YPE2QdOXC4lC6yUT/D1Z9OR1R2KGXLcsTwPMdPWUEO05Z&#10;7GMIrGBEwUlWak7UccM+HHHxKB2x0D4b9OXNhMS5qnu5qavPWahrUHF0076/b+8KXPOrLyHlTzp6&#10;UYxeOhsKb+jg9JnytfRnSQmH+Gid4zh0Loi5lx/vGFIo4A0yDjKbPjEnCqMU4EZeTZWxIlJ0dijd&#10;pZkutHcoTsDbwUs1xPmZp5XCAWVOMIX6LMP+1lrGOQBN1+aaWspcKNC6Lt8yfRHuKlWxXuJwqQo2&#10;xeOLrVIsS1g257XP9utfZfcDAAD//wMAUEsDBBQABgAIAAAAIQCwzZtp3AAAAAkBAAAPAAAAZHJz&#10;L2Rvd25yZXYueG1sTI9NT8MwDIbvSPyHyEjcmLuOMVaaToiPOxtFglvWmLaicUqTdeXfY8QBjrZf&#10;PX7efDO5To00hNazhvksAUVcedtyraF8fry4BhWiYWs6z6ThiwJsitOT3GTWH3lL4y7WSiAcMqOh&#10;ibHPEEPVkDNh5ntiub37wZko41CjHcxR4K7DNEmu0JmW5UNjerprqPrYHZyGxefbE5ZcvaY43i9f&#10;HuZlf4ml1udn0+0NqEhT/AvDj76oQyFOe39gG1SnYbVeLCWqIU1SUBL4XeyFvl4BFjn+b1B8AwAA&#10;//8DAFBLAQItABQABgAIAAAAIQC2gziS/gAAAOEBAAATAAAAAAAAAAAAAAAAAAAAAABbQ29udGVu&#10;dF9UeXBlc10ueG1sUEsBAi0AFAAGAAgAAAAhADj9If/WAAAAlAEAAAsAAAAAAAAAAAAAAAAALwEA&#10;AF9yZWxzLy5yZWxzUEsBAi0AFAAGAAgAAAAhALTQ1O7AAQAAcgMAAA4AAAAAAAAAAAAAAAAALgIA&#10;AGRycy9lMm9Eb2MueG1sUEsBAi0AFAAGAAgAAAAhALDNm2ncAAAACQEAAA8AAAAAAAAAAAAAAAAA&#10;GgQAAGRycy9kb3ducmV2LnhtbFBLBQYAAAAABAAEAPMAAAAjBQAAAAA=&#10;" strokecolor="windowText"/>
        </w:pict>
      </w:r>
      <w:r>
        <w:rPr>
          <w:noProof/>
        </w:rPr>
        <w:pict>
          <v:line id="Straight Connector 19" o:spid="_x0000_s1041" style="position:absolute;z-index:251683840;visibility:visible;mso-wrap-style:square;mso-height-percent:0;mso-wrap-distance-left:9pt;mso-wrap-distance-top:0;mso-wrap-distance-right:9pt;mso-wrap-distance-bottom:0;mso-position-horizontal-relative:text;mso-position-vertical-relative:text;mso-height-percent:0;mso-height-relative:margin" from="104.25pt,14.2pt" to="104.2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ynwzQEAAAQEAAAOAAAAZHJzL2Uyb0RvYy54bWysU8GO0zAQvSPxD5bvNEkRaIma7qGr5YKg&#10;YtkP8Dp2Y8n2WGPTpH/P2GnTFSAhVntxYnvem3lvxpvbyVl2VBgN+I43q5oz5SX0xh86/vjj/t0N&#10;ZzEJ3wsLXnX8pCK/3b59sxlDq9YwgO0VMiLxsR1Dx4eUQltVUQ7KibiCoDxdakAnEm3xUPUoRmJ3&#10;tlrX9cdqBOwDglQx0undfMm3hV9rJdM3raNKzHacaktlxbI+5bXabkR7QBEGI89liBdU4YTxlHSh&#10;uhNJsJ9o/qByRiJE0GklwVWgtZGqaCA1Tf2bmodBBFW0kDkxLDbF16OVX497ZKan3n3izAtHPXpI&#10;KMxhSGwH3pODgIwuyakxxJYAO7/H8y6GPWbZk0aXvySITcXd0+KumhKT86Gk02b9/mb9IdNVV1zA&#10;mD4rcCz/dNwan3WLVhy/xDSHXkLysfV5jWBNf2+sLZs8MWpnkR0F9TpNzTnFsyhKmJFV1jFXXv7S&#10;yaqZ9bvS5AXV2pTsZQqvnEJK5dOF13qKzjBNFSzA+t/Ac3yGqjKh/wNeECUz+LSAnfGAf8t+tULP&#10;8RcHZt3ZgifoT6WnxRoatdKc87PIs/x8X+DXx7v9BQAA//8DAFBLAwQUAAYACAAAACEAh9GEV94A&#10;AAAJAQAADwAAAGRycy9kb3ducmV2LnhtbEyPMU/DMBCFdyT+g3VIbNRuQKWkcSqEYEEsCR1gc+Nr&#10;EjU+p7HThH/PIQbY7u49vftetp1dJ844hNaThuVCgUCqvG2p1rB7f7lZgwjRkDWdJ9TwhQG2+eVF&#10;ZlLrJyrwXMZacAiF1GhoYuxTKUPVoDNh4Xsk1g5+cCbyOtTSDmbicNfJRKmVdKYl/tCYHp8arI7l&#10;6DS8nt7C7m5VPBcfp3U5fR7Gpvao9fXV/LgBEXGOf2b4wWd0yJlp70eyQXQakqXiLpEHlYBgw+9h&#10;r+H24R5knsn/DfJvAAAA//8DAFBLAQItABQABgAIAAAAIQC2gziS/gAAAOEBAAATAAAAAAAAAAAA&#10;AAAAAAAAAABbQ29udGVudF9UeXBlc10ueG1sUEsBAi0AFAAGAAgAAAAhADj9If/WAAAAlAEAAAsA&#10;AAAAAAAAAAAAAAAALwEAAF9yZWxzLy5yZWxzUEsBAi0AFAAGAAgAAAAhAELXKfDNAQAABAQAAA4A&#10;AAAAAAAAAAAAAAAALgIAAGRycy9lMm9Eb2MueG1sUEsBAi0AFAAGAAgAAAAhAIfRhFfeAAAACQEA&#10;AA8AAAAAAAAAAAAAAAAAJwQAAGRycy9kb3ducmV2LnhtbFBLBQYAAAAABAAEAPMAAAAyBQAAAAA=&#10;" strokecolor="black [3213]"/>
        </w:pict>
      </w:r>
    </w:p>
    <w:p w:rsidR="000D45CB" w:rsidRDefault="0048759F" w:rsidP="00D5481C">
      <w:pPr>
        <w:spacing w:line="240" w:lineRule="auto"/>
      </w:pPr>
      <w:r>
        <w:rPr>
          <w:noProof/>
        </w:rPr>
        <w:pict>
          <v:shape id="_x0000_s1030" type="#_x0000_t202" style="position:absolute;margin-left:21.75pt;margin-top:14.75pt;width:498.75pt;height:25.5pt;z-index:2516746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rKJQIAAEwEAAAOAAAAZHJzL2Uyb0RvYy54bWysVNtu2zAMfR+wfxD0vjjXLjXiFF26DAO6&#10;C9DuA2hZjoVJoicpsbuvLyUnWdANexjmB0EUqSPyHNKrm95odpDOK7QFn4zGnEkrsFJ2V/Bvj9s3&#10;S858AFuBRisL/iQ9v1m/frXq2lxOsUFdSccIxPq8awvehNDmWeZFIw34EbbSkrNGZyCQ6XZZ5aAj&#10;dKOz6Xh8lXXoqtahkN7T6d3g5OuEX9dShC917WVguuCUW0irS2sZ12y9gnznoG2UOKYB/5CFAWXp&#10;0TPUHQRge6d+gzJKOPRYh5FAk2FdKyFTDVTNZPyimocGWplqIXJ8e6bJ/z9Y8fnw1TFVkXYzziwY&#10;0uhR9oG9w55NIz1d63OKemgpLvR0TKGpVN/eo/jumcVNA3Ynb53DrpFQUXqTeDO7uDrg+AhSdp+w&#10;omdgHzAB9bUzkTtigxE6yfR0liamIujwajabT6YLzgT5ZtPZcpG0yyA/3W6dDx8kGhY3BXckfUKH&#10;w70PMRvITyHxMY9aVVuldTLcrtxoxw5AbbJNXyrgRZi2rCv49YLy+DvEOH1/gjAqUL9rZQq+PAdB&#10;Hml7b6vUjQGUHvaUsrZHHiN1A4mhL/uk2PwkT4nVExHrcGhvGkfaNOh+ctZRaxfc/9iDk5zpj5bE&#10;uZ7M53EWkjFfvJ2S4S495aUHrCCoggfOhu0mpPmJDFi8JRFrlfiNag+ZHFOmlk20H8crzsSlnaJ+&#10;/QTWzwAAAP//AwBQSwMEFAAGAAgAAAAhADs90R3fAAAACQEAAA8AAABkcnMvZG93bnJldi54bWxM&#10;j8FOwzAQRO9I/IO1SFwQdahpE0I2FUICwQ3aCq5u7CYR9jrYbhr+HvcEx9GMZt5Uq8kaNmofekcI&#10;N7MMmKbGqZ5ahO3m6boAFqIkJY0jjfCjA6zq87NKlsod6V2P69iyVEKhlAhdjEPJeWg6bWWYuUFT&#10;8vbOWxmT9C1XXh5TuTV8nmVLbmVPaaGTg37sdPO1PliE4vZl/Ayv4u2jWe7NXbzKx+dvj3h5MT3c&#10;A4t6in9hOOEndKgT084dSAVmEES+SEmEeS6AnfxMLNK5HUJeCOB1xf8/qH8BAAD//wMAUEsBAi0A&#10;FAAGAAgAAAAhALaDOJL+AAAA4QEAABMAAAAAAAAAAAAAAAAAAAAAAFtDb250ZW50X1R5cGVzXS54&#10;bWxQSwECLQAUAAYACAAAACEAOP0h/9YAAACUAQAACwAAAAAAAAAAAAAAAAAvAQAAX3JlbHMvLnJl&#10;bHNQSwECLQAUAAYACAAAACEAGGG6yiUCAABMBAAADgAAAAAAAAAAAAAAAAAuAgAAZHJzL2Uyb0Rv&#10;Yy54bWxQSwECLQAUAAYACAAAACEAOz3RHd8AAAAJAQAADwAAAAAAAAAAAAAAAAB/BAAAZHJzL2Rv&#10;d25yZXYueG1sUEsFBgAAAAAEAAQA8wAAAIsFAAAAAA==&#10;">
            <v:textbox>
              <w:txbxContent>
                <w:p w:rsidR="00BD0527" w:rsidRDefault="00F04790">
                  <w:r>
                    <w:t>The proposed conservator</w:t>
                  </w:r>
                  <w:r w:rsidR="00D5481C">
                    <w:t xml:space="preserve"> must complete an Irrevocable Power of Attorney </w:t>
                  </w:r>
                  <w:r w:rsidR="00D5481C">
                    <w:rPr>
                      <w:b/>
                    </w:rPr>
                    <w:t>JDF 721</w:t>
                  </w:r>
                  <w:r w:rsidR="00D5481C">
                    <w:t xml:space="preserve"> </w:t>
                  </w:r>
                  <w:r w:rsidR="00D5481C" w:rsidRPr="0068608B">
                    <w:rPr>
                      <w:i/>
                    </w:rPr>
                    <w:t>if</w:t>
                  </w:r>
                  <w:r w:rsidR="00D5481C">
                    <w:t xml:space="preserve"> they live out-of-state </w:t>
                  </w:r>
                </w:p>
              </w:txbxContent>
            </v:textbox>
          </v:shape>
        </w:pict>
      </w:r>
      <w:r>
        <w:rPr>
          <w:noProof/>
        </w:rPr>
        <w:pict>
          <v:shape id="Straight Arrow Connector 22" o:spid="_x0000_s1039" type="#_x0000_t32" style="position:absolute;margin-left:271.5pt;margin-top:1.25pt;width:0;height:12.75pt;z-index:251687936;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9T4QEAADEEAAAOAAAAZHJzL2Uyb0RvYy54bWysU9uO0zAQfUfiHyy/0ySVWEHVdIW6LC8I&#10;KhY+wOvYjSXbY41N0/w9YydNuQmJ1b5MMvacmTlnxtvbs7PspDAa8C1vVjVnykvojD+2/NvX+1dv&#10;OItJ+E5Y8Krlo4r8dvfyxXYIG7WGHmynkFESHzdDaHmfUthUVZS9ciKuIChPlxrQiUQuHqsOxUDZ&#10;na3WdX1TDYBdQJAqRjq9my75ruTXWsn0WeuoErMtp95SsVjsY7bVbis2RxShN3JuQzyhCyeMp6JL&#10;qjuRBPuO5o9UzkiECDqtJLgKtDZSFQ7Epql/Y/PQi6AKFxInhkWm+Hxp5afTAZnpWr5ec+aFoxk9&#10;JBTm2Cf2DhEGtgfvSUdARiGk1xDihmB7f8DZi+GAmfxZo8tfosXOReNx0VidE5PToaTT5qZ5u36d&#10;01VXXMCYPihwLP+0PM59LA00RWJx+hjTBLwAclHrs41gTXdvrC1O3iK1t8hOguafzs1c8JeoJIx9&#10;7zuWxkDkReY8h+WUVaY7ESx/abRqKvdFaRKOKE1tlZW9FhNSKp8uBa2n6AzT1NoCrAuffwLn+AxV&#10;ZZ3/B7wgSmXwaQE74wH/Vv2qkZ7iLwpMvLMEj9CNZfRFGtrLMsP5DeXF/9kv8OtL3/0AAAD//wMA&#10;UEsDBBQABgAIAAAAIQC6Uvqu3gAAAAkBAAAPAAAAZHJzL2Rvd25yZXYueG1sTI/BTsMwEETvSPyD&#10;tUjcqE2hBUI2FULi0AOHFgT0tom3SUS8jmI3DX+PEQc4zs5o9k2+mlynRh5C6wXhcmZAsVTetlIj&#10;vL48XdyCCpHEUueFEb44wKo4Pckps/4oGx63sVapREJGCE2MfaZ1qBp2FGa+Z0ne3g+OYpJDre1A&#10;x1TuOj03ZqkdtZI+NNTzY8PV5/bgEJ7f1/1bVW529mNaj2ZH1X6UgHh+Nj3cg4o8xb8w/OAndCgS&#10;U+kPYoPqEBbmOm2JCFd3N6BS4PdQIiwXc9BFrv8vKL4BAAD//wMAUEsBAi0AFAAGAAgAAAAhALaD&#10;OJL+AAAA4QEAABMAAAAAAAAAAAAAAAAAAAAAAFtDb250ZW50X1R5cGVzXS54bWxQSwECLQAUAAYA&#10;CAAAACEAOP0h/9YAAACUAQAACwAAAAAAAAAAAAAAAAAvAQAAX3JlbHMvLnJlbHNQSwECLQAUAAYA&#10;CAAAACEAhgbPU+EBAAAxBAAADgAAAAAAAAAAAAAAAAAuAgAAZHJzL2Uyb0RvYy54bWxQSwECLQAU&#10;AAYACAAAACEAulL6rt4AAAAJAQAADwAAAAAAAAAAAAAAAAA7BAAAZHJzL2Rvd25yZXYueG1sUEsF&#10;BgAAAAAEAAQA8wAAAEYFAAAAAA==&#10;" strokecolor="black [3213]">
            <v:stroke endarrow="open"/>
          </v:shape>
        </w:pict>
      </w:r>
      <w:r>
        <w:rPr>
          <w:noProof/>
        </w:rPr>
        <w:pict>
          <v:line id="Straight Connector 21" o:spid="_x0000_s1038" style="position:absolute;z-index:251686912;visibility:visible;mso-wrap-style:square;mso-wrap-distance-left:9pt;mso-wrap-distance-top:0;mso-wrap-distance-right:9pt;mso-wrap-distance-bottom:0;mso-position-horizontal-relative:text;mso-position-vertical-relative:text" from="104.95pt,1.25pt" to="396.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DazwEAAAUEAAAOAAAAZHJzL2Uyb0RvYy54bWysU8GO0zAQvSPxD5bvNGnQAoqa7qGr5YKg&#10;YtkP8DrjxpLtsWzTpH/P2GnTFSAhVntxMva8N/Oex5vbyRp2hBA1uo6vVzVn4CT22h06/vjj/t0n&#10;zmISrhcGHXT8BJHfbt++2Yy+hQYHND0ERiQutqPv+JCSb6sqygGsiCv04OhQYbAiURgOVR/ESOzW&#10;VE1df6hGDL0PKCFG2r2bD/m28CsFMn1TKkJipuPUWyprKOtTXqvtRrSHIPyg5bkN8YIurNCOii5U&#10;dyIJ9jPoP6islgEjqrSSaCtUSksoGkjNuv5NzcMgPBQtZE70i03x9Wjl1+M+MN13vFlz5oSlO3pI&#10;QejDkNgOnSMHMTA6JKdGH1sC7Nw+nKPo9yHLnlSw+UuC2FTcPS3uwpSYpM33H+ubprnhTF7OqivQ&#10;h5g+A1qWfzputMvCRSuOX2KiYpR6ScnbxuU1otH9vTamBHlkYGcCOwq67DSVlgn3LIuijKyykLn1&#10;8pdOBmbW76DIDGp2XaqXMbxyCinBpQuvcZSdYYo6WID1v4Hn/AyFMqL/A14QpTK6tICtdhj+Vv1q&#10;hZrzLw7MurMFT9ifyqUWa2jWiuPnd5GH+Xlc4NfXu/0FAAD//wMAUEsDBBQABgAIAAAAIQClw3tL&#10;3wAAAAkBAAAPAAAAZHJzL2Rvd25yZXYueG1sTI89b8IwEIb3SvwH65C6FYcPAQlxEKrapeqSlKHd&#10;THzEEfE5xA5J/31ddaDj3T1673nT/WgadsPO1ZYEzGcRMKTSqpoqAceP16ctMOclKdlYQgHf6GCf&#10;TR5SmSg7UI63wlcshJBLpADtfZtw7kqNRrqZbZHC7Ww7I30Yu4qrTg4h3DR8EUVrbmRN4YOWLT5r&#10;LC9FbwS8Xd/dcbXOX/LP67YYvs69riwK8TgdDztgHkd/h+FXP6hDFpxOtiflWCNgEcVxQAUs4w2w&#10;AGzi5QrY6W/Bs5T/b5D9AAAA//8DAFBLAQItABQABgAIAAAAIQC2gziS/gAAAOEBAAATAAAAAAAA&#10;AAAAAAAAAAAAAABbQ29udGVudF9UeXBlc10ueG1sUEsBAi0AFAAGAAgAAAAhADj9If/WAAAAlAEA&#10;AAsAAAAAAAAAAAAAAAAALwEAAF9yZWxzLy5yZWxzUEsBAi0AFAAGAAgAAAAhAIrTENrPAQAABQQA&#10;AA4AAAAAAAAAAAAAAAAALgIAAGRycy9lMm9Eb2MueG1sUEsBAi0AFAAGAAgAAAAhAKXDe0vfAAAA&#10;CQEAAA8AAAAAAAAAAAAAAAAAKQQAAGRycy9kb3ducmV2LnhtbFBLBQYAAAAABAAEAPMAAAA1BQAA&#10;AAA=&#10;" strokecolor="black [3213]"/>
        </w:pict>
      </w:r>
    </w:p>
    <w:p w:rsidR="00D5481C" w:rsidRDefault="0048759F" w:rsidP="00D5481C">
      <w:pPr>
        <w:spacing w:line="240" w:lineRule="auto"/>
      </w:pPr>
      <w:r>
        <w:rPr>
          <w:noProof/>
        </w:rPr>
        <w:pict>
          <v:line id="Straight Connector 24" o:spid="_x0000_s1037" style="position:absolute;z-index:251692032;visibility:visible;mso-wrap-style:square;mso-wrap-distance-left:9pt;mso-wrap-distance-top:0;mso-wrap-distance-right:9pt;mso-wrap-distance-bottom:0;mso-position-horizontal-relative:text;mso-position-vertical-relative:text;mso-height-relative:margin" from="389.25pt,16.95pt" to="389.2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StXwQEAAHIDAAAOAAAAZHJzL2Uyb0RvYy54bWysU8tu2zAQvBfIPxC8x1KMpmgFyznYSC9F&#10;ayDpB2woUiJAcgkua9l/3yWtuml6K6oDtc/RznC1eTh5J446kcXQy7tVK4UOCgcbxl5+f368/SgF&#10;ZQgDOAy6l2dN8mF7824zx06vcUI36CQYJFA3x15OOceuaUhN2gOtMOrASYPJQ2Y3jc2QYGZ075p1&#10;235oZkxDTKg0EUf3l6TcVnxjtMrfjCGdheslz5brmer5Us5mu4FuTBAnq5Yx4B+m8GADf/QKtYcM&#10;4keyf0F5qxISmrxS6Bs0xipdOTCbu/YNm6cJoq5cWByKV5no/8Gqr8dDEnbo5fq9FAE839FTTmDH&#10;KYsdhsAKYhKcZKXmSB037MIhLR7FQyq0Tyb58mZC4lTVPV/V1acs1CWoOMq31q7vC1zzuy8myp81&#10;elGMXjobCm/o4PiF8qX0V0kJB3y0znEcOhfE3MtP9wwpFPAGGQeZTR+ZE4VRCnAjr6bKqSISOjuU&#10;7tJMZ9q5JI7A28FLNeD8zNNK4YAyJ5hCfZZh/2gt4+yBpktzTS1lLhRoXZdvmb4Id5GqWC84nKuC&#10;TfH4YqsUyxKWzXnts/36V9n+BAAA//8DAFBLAwQUAAYACAAAACEAoQZK+NoAAAAIAQAADwAAAGRy&#10;cy9kb3ducmV2LnhtbEyPzU7DMBCE70i8g7VI3OimhQYU4lSInzuUILU3N16SiHgdYjcNb89WPcBp&#10;9WlGszP5anKdGmkIrWcN81kCirjytuVaQ/n+cnUHKkTD1nSeScMPBVgV52e5yaw/8BuN61grCeGQ&#10;GQ1NjH2GGKqGnAkz3xOL9ukHZ6LgUKMdzEHCXYeLJEnRmZblQ2N6emyo+lrvnYbr7+0rllxtFjg+&#10;LT+e52V/g6XWlxfTwz2oSFP8M8OxvlSHQjrt/J5tUJ2G2zRdilXC5Ih+4t2RE8Aix/8Dil8AAAD/&#10;/wMAUEsBAi0AFAAGAAgAAAAhALaDOJL+AAAA4QEAABMAAAAAAAAAAAAAAAAAAAAAAFtDb250ZW50&#10;X1R5cGVzXS54bWxQSwECLQAUAAYACAAAACEAOP0h/9YAAACUAQAACwAAAAAAAAAAAAAAAAAvAQAA&#10;X3JlbHMvLnJlbHNQSwECLQAUAAYACAAAACEAPPUrV8EBAAByAwAADgAAAAAAAAAAAAAAAAAuAgAA&#10;ZHJzL2Uyb0RvYy54bWxQSwECLQAUAAYACAAAACEAoQZK+NoAAAAIAQAADwAAAAAAAAAAAAAAAAAb&#10;BAAAZHJzL2Rvd25yZXYueG1sUEsFBgAAAAAEAAQA8wAAACIFAAAAAA==&#10;" strokecolor="windowText"/>
        </w:pict>
      </w:r>
      <w:r>
        <w:rPr>
          <w:noProof/>
        </w:rPr>
        <w:pict>
          <v:line id="Straight Connector 23" o:spid="_x0000_s1036" style="position:absolute;z-index:251689984;visibility:visible;mso-wrap-style:square;mso-wrap-distance-left:9pt;mso-wrap-distance-top:0;mso-wrap-distance-right:9pt;mso-wrap-distance-bottom:0;mso-position-horizontal:absolute;mso-position-horizontal-relative:text;mso-position-vertical:absolute;mso-position-vertical-relative:text;mso-height-relative:margin" from="108.75pt,16.95pt" to="108.7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03wQEAAHIDAAAOAAAAZHJzL2Uyb0RvYy54bWysU8tu2zAQvBfIPxC8x1JcpGgFyznYSC9F&#10;ayDpB2woUiJAcgkua9l/3yWtuml6K6oDtc/RznC1eTh5J446kcXQy7tVK4UOCgcbxl5+f368/SgF&#10;ZQgDOAy6l2dN8mF7824zx06vcUI36CQYJFA3x15OOceuaUhN2gOtMOrASYPJQ2Y3jc2QYGZ075p1&#10;235oZkxDTKg0EUf3l6TcVnxjtMrfjCGdheslz5brmer5Us5mu4FuTBAnq5Yx4B+m8GADf/QKtYcM&#10;4keyf0F5qxISmrxS6Bs0xipdOTCbu/YNm6cJoq5cWByKV5no/8Gqr8dDEnbo5fq9FAE839FTTmDH&#10;KYsdhsAKYhKcZKXmSB037MIhLR7FQyq0Tyb58mZC4lTVPV/V1acs1CWoOMq31q7vC1zzuy8myp81&#10;elGMXjobCm/o4PiF8qX0V0kJB3y0znEcOhfE3MtP9wwpFPAGGQeZTR+ZE4VRCnAjr6bKqSISOjuU&#10;7tJMZ9q5JI7A28FLNeD8zNNK4YAyJ5hCfZZh/2gt4+yBpktzTS1lLhRoXZdvmb4Id5GqWC84nKuC&#10;TfH4YqsUyxKWzXnts/36V9n+BAAA//8DAFBLAwQUAAYACAAAACEAs4PMa9kAAAAIAQAADwAAAGRy&#10;cy9kb3ducmV2LnhtbEyPzU7DMBCE70i8g7VI3OgmgUIV4lSInzuUINGbGy9JRLwOsZuGt2crDnBa&#10;fZrR7Eyxnl2vJhpD51lDukhAEdfedtxoqF6fLlagQjRsTe+ZNHxTgHV5elKY3PoDv9C0iY2SEA65&#10;0dDGOOSIoW7JmbDwA7FoH350JgqODdrRHCTc9ZglyTU607F8aM1A9y3Vn5u903D5tX3Giuv3DKeH&#10;5dtjWg1XWGl9fjbf3YKKNMc/MxzrS3UopdPO79kG1WvI0pulWCVMjui/vDtyAlgW+H9A+QMAAP//&#10;AwBQSwECLQAUAAYACAAAACEAtoM4kv4AAADhAQAAEwAAAAAAAAAAAAAAAAAAAAAAW0NvbnRlbnRf&#10;VHlwZXNdLnhtbFBLAQItABQABgAIAAAAIQA4/SH/1gAAAJQBAAALAAAAAAAAAAAAAAAAAC8BAABf&#10;cmVscy8ucmVsc1BLAQItABQABgAIAAAAIQDZyF03wQEAAHIDAAAOAAAAAAAAAAAAAAAAAC4CAABk&#10;cnMvZTJvRG9jLnhtbFBLAQItABQABgAIAAAAIQCzg8xr2QAAAAgBAAAPAAAAAAAAAAAAAAAAABsE&#10;AABkcnMvZG93bnJldi54bWxQSwUGAAAAAAQABADzAAAAIQUAAAAA&#10;" strokecolor="windowText"/>
        </w:pict>
      </w:r>
    </w:p>
    <w:p w:rsidR="00BB5C91" w:rsidRDefault="00D5481C" w:rsidP="00424F9E">
      <w:pPr>
        <w:spacing w:line="240" w:lineRule="auto"/>
        <w:contextualSpacing/>
        <w:jc w:val="center"/>
        <w:rPr>
          <w:sz w:val="28"/>
        </w:rPr>
      </w:pPr>
      <w:r w:rsidRPr="00D5481C">
        <w:rPr>
          <w:sz w:val="28"/>
        </w:rPr>
        <w:t>After a hearing is set:</w:t>
      </w:r>
    </w:p>
    <w:p w:rsidR="000D45CB" w:rsidRDefault="0048759F" w:rsidP="000D45CB">
      <w:pPr>
        <w:spacing w:line="240" w:lineRule="auto"/>
        <w:contextualSpacing/>
        <w:rPr>
          <w:sz w:val="28"/>
        </w:rPr>
      </w:pPr>
      <w:r>
        <w:rPr>
          <w:noProof/>
        </w:rPr>
        <w:pict>
          <v:line id="Straight Connector 25" o:spid="_x0000_s1034" style="position:absolute;flip:x;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 from="108.75pt,.4pt" to="389.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KKNzgEAAH0DAAAOAAAAZHJzL2Uyb0RvYy54bWysU8FuGyEQvVfqPyDu8dpOHaUrr3OwlfZQ&#10;tZaSfsCEhV0kYBBDvfbfd8COlbS3qntADMM85r15u344eicOOpHF0MnFbC6FDgp7G4ZO/nx+vLmX&#10;gjKEHhwG3cmTJvmw+fhhPcVWL3FE1+skGCRQO8VOjjnHtmlIjdoDzTDqwEmDyUPmMA1Nn2BidO+a&#10;5Xx+10yY+phQaSI+3Z2TclPxjdEq/zCGdBauk9xbrmuq60tZm80a2iFBHK26tAH/0IUHG/jRK9QO&#10;Mohfyf4F5a1KSGjyTKFv0BirdOXAbBbzP9g8jRB15cLiULzKRP8PVn0/7JOwfSeXKykCeJ7RU05g&#10;hzGLLYbACmISnGSlpkgtF2zDPl0iivtUaB9N8sI4G7+yCaoQTE0cq86nq876mIXiw9tP93eLFY9D&#10;veaaM0SBionyF41elE0nnQ1FAmjh8I0yP8tXX6+U44CP1rk6RhfE1MnPq8JEAZvJOMi89ZHpURik&#10;ADewS1VOFZHQ2b5UFxw60dYlcQA2Cvurx+mZ25XCAWVOMIf6FRm4g3elpZ0d0HgurqnLNRcKtK4+&#10;vHRfNDyrVnYv2J+qmE2JeMYV/eLHYqK3Me/f/jWb3wAAAP//AwBQSwMEFAAGAAgAAAAhAG9TDMfY&#10;AAAABQEAAA8AAABkcnMvZG93bnJldi54bWxMj9FOhDAQRd9N/IdmTHxzCyTLKlI2rtHENwPrBwy0&#10;ArGdEtpd0K939kkfT+7NnTPlfnVWnM0cRk8K0k0CwlDn9Ui9go/j6909iBCRNFpPRsG3CbCvrq9K&#10;LLRfqDbnJvaCRygUqGCIcSqkDN1gHIaNnwxx9ulnh5Fx7qWeceFxZ2WWJLl0OBJfGHAyz4PpvpqT&#10;U7C8P9Q1JvbtJ12b9iWTB0/bg1K3N+vTI4ho1vhXhos+q0PFTq0/kQ7CKsjS3ZarCvgBjnd5zthe&#10;UFal/G9f/QIAAP//AwBQSwECLQAUAAYACAAAACEAtoM4kv4AAADhAQAAEwAAAAAAAAAAAAAAAAAA&#10;AAAAW0NvbnRlbnRfVHlwZXNdLnhtbFBLAQItABQABgAIAAAAIQA4/SH/1gAAAJQBAAALAAAAAAAA&#10;AAAAAAAAAC8BAABfcmVscy8ucmVsc1BLAQItABQABgAIAAAAIQCO7KKNzgEAAH0DAAAOAAAAAAAA&#10;AAAAAAAAAC4CAABkcnMvZTJvRG9jLnhtbFBLAQItABQABgAIAAAAIQBvUwzH2AAAAAUBAAAPAAAA&#10;AAAAAAAAAAAAACgEAABkcnMvZG93bnJldi54bWxQSwUGAAAAAAQABADzAAAALQUAAAAA&#10;" strokecolor="windowText"/>
        </w:pict>
      </w:r>
      <w:r>
        <w:rPr>
          <w:noProof/>
        </w:rPr>
        <w:pict>
          <v:shape id="Straight Arrow Connector 26" o:spid="_x0000_s1035" type="#_x0000_t32" style="position:absolute;margin-left:152.25pt;margin-top:.55pt;width:0;height:17.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S02QEAAJ8DAAAOAAAAZHJzL2Uyb0RvYy54bWysU01v2zAMvQ/YfxB0X+wESLcacYoiWXcZ&#10;tgDtfgAry7YAfYHU4uTfj1K8tNtuQ32QRVLvie+Z3tydnBVHjWSCb+VyUUuhvQqd8UMrfzw9fPgk&#10;BSXwHdjgdSvPmuTd9v27zRQbvQpjsJ1GwSSemim2ckwpNlVFatQOaBGi9lzsAzpIHOJQdQgTsztb&#10;rer6ppoCdhGD0kSc3V+Kclv4+16r9L3vSSdhW8m9pbJiWZ/zWm030AwIcTRqbgP+owsHxvOlV6o9&#10;JBA/0fxD5YzCQKFPCxVcFfreKF00sJpl/ZeaxxGiLlrYHIpXm+jtaNW34wGF6Vq5upHCg+Nv9JgQ&#10;zDAmcY8YJrEL3rOPAQUfYb+mSA3Ddv6Ac0TxgFn8qUeX3yxLnIrH56vH+pSEuiQVZ1fL2/rjOtNV&#10;L7iIlL7o4ETetJLmPq4NLIvFcPxK6QL8DciX+vBgrOU8NNaLqZW369VaCgU8Vb2FxFsXWSf5QQqw&#10;A4+rSlgYKVjTZXQG05l2FsUReGJ40LowPXHvUligxAUWVJ659T+guZ090HgBl1I+Bk0CYz/7TqRz&#10;ZH8h2zrjrc91XSZ1lpX9vTiad8+hOxejqxzxFBTH5onNY/Y65v3r/2r7CwAA//8DAFBLAwQUAAYA&#10;CAAAACEAxkmdb94AAAAIAQAADwAAAGRycy9kb3ducmV2LnhtbEyPQUvDQBCF74L/YRnBm93E2igx&#10;m1JE0Xoo2Fawt212mg3Nzobsto3/3hEP9jaP7/HmvWI6uFYcsQ+NJwXpKAGBVHnTUK1gvXq5eQAR&#10;oiajW0+o4BsDTMvLi0Lnxp/oA4/LWAsOoZBrBTbGLpcyVBadDiPfITHb+d7pyLKvpen1icNdK2+T&#10;JJNON8QfrO7wyWK1Xx6cgk36PLcLs/mcv9Vf1W78+m66+0yp66th9ggi4hD/zfBbn6tDyZ22/kAm&#10;iFbBOLmbsJVBCoL5n97yMclAloU8H1D+AAAA//8DAFBLAQItABQABgAIAAAAIQC2gziS/gAAAOEB&#10;AAATAAAAAAAAAAAAAAAAAAAAAABbQ29udGVudF9UeXBlc10ueG1sUEsBAi0AFAAGAAgAAAAhADj9&#10;If/WAAAAlAEAAAsAAAAAAAAAAAAAAAAALwEAAF9yZWxzLy5yZWxzUEsBAi0AFAAGAAgAAAAhAMzP&#10;FLTZAQAAnwMAAA4AAAAAAAAAAAAAAAAALgIAAGRycy9lMm9Eb2MueG1sUEsBAi0AFAAGAAgAAAAh&#10;AMZJnW/eAAAACAEAAA8AAAAAAAAAAAAAAAAAMwQAAGRycy9kb3ducmV2LnhtbFBLBQYAAAAABAAE&#10;APMAAAA+BQAAAAA=&#10;" strokecolor="windowText">
            <v:stroke endarrow="open"/>
          </v:shape>
        </w:pict>
      </w:r>
    </w:p>
    <w:p w:rsidR="00D5481C" w:rsidRDefault="0048759F" w:rsidP="00D5481C">
      <w:pPr>
        <w:spacing w:line="240" w:lineRule="auto"/>
        <w:rPr>
          <w:sz w:val="28"/>
        </w:rPr>
      </w:pPr>
      <w:r>
        <w:rPr>
          <w:noProof/>
          <w:sz w:val="28"/>
        </w:rPr>
        <w:pict>
          <v:shape id="_x0000_s1031" type="#_x0000_t202" style="position:absolute;margin-left:312pt;margin-top:.55pt;width:236.25pt;height:11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JwJwIAAE0EAAAOAAAAZHJzL2Uyb0RvYy54bWysVNtu2zAMfR+wfxD0vthJk7Q14hRdugwD&#10;ugvQ7gMYWY6FSaInKbGzry8lp2l2exnmB0EUqcPDQ9GLm95otpfOK7QlH49yzqQVWCm7LfnXx/Wb&#10;K858AFuBRitLfpCe3yxfv1p0bSEn2KCupGMEYn3RtSVvQmiLLPOikQb8CFtpyVmjMxDIdNusctAR&#10;utHZJM/nWYeuah0K6T2d3g1Ovkz4dS1F+FzXXgamS07cQlpdWjdxzZYLKLYO2kaJIw34BxYGlKWk&#10;J6g7CMB2Tv0GZZRw6LEOI4Emw7pWQqYaqJpx/ks1Dw20MtVC4vj2JJP/f7Di0/6LY6qi3s05s2Co&#10;R4+yD+wt9mwS5elaX1DUQ0txoadjCk2l+vYexTfPLK4asFt56xx2jYSK6I3jzezs6oDjI8im+4gV&#10;pYFdwATU185E7UgNRujUpsOpNZGKoMOLPM8vLmecCfKNp5fzaMQcUDxfb50P7yUaFjcld9T7BA/7&#10;ex+G0OeQmM2jVtVaaZ0Mt92stGN7oHeyTt8R/acwbVlX8uvZZDYo8FcIYkvfnyCMCvTgtTIlvzoF&#10;QRF1e2croglFAKWHPVWn7VHIqN2gYug3fWrZPCaIIm+wOpCyDof3TfNImwbdD846etsl99934CRn&#10;+oOl7lyPp9M4DMmYzi4nZLhzz+bcA1YQVMkDZ8N2FdIARaoWb6mLtUr6vjA5UqY3mzp0nK84FOd2&#10;inr5CyyfAAAA//8DAFBLAwQUAAYACAAAACEACKqpF+AAAAAKAQAADwAAAGRycy9kb3ducmV2Lnht&#10;bEyPwU7DMBBE70j8g7VIXBB1mhTThjgVQgLRGxQEVzfeJhH2OthuGv4e9wTH1VvNvKnWkzVsRB96&#10;RxLmswwYUuN0T62E97fH6yWwEBVpZRyhhB8MsK7PzypVanekVxy3sWUphEKpJHQxDiXnoenQqjBz&#10;A1Jie+etiun0LddeHVO4NTzPMsGt6ik1dGrAhw6br+3BSlgunsfPsClePhqxN6t4dTs+fXspLy+m&#10;+ztgEaf49wwn/aQOdXLauQPpwIwEkS/SlpjAHNiJZytxA2wnIS8KAbyu+P8J9S8AAAD//wMAUEsB&#10;Ai0AFAAGAAgAAAAhALaDOJL+AAAA4QEAABMAAAAAAAAAAAAAAAAAAAAAAFtDb250ZW50X1R5cGVz&#10;XS54bWxQSwECLQAUAAYACAAAACEAOP0h/9YAAACUAQAACwAAAAAAAAAAAAAAAAAvAQAAX3JlbHMv&#10;LnJlbHNQSwECLQAUAAYACAAAACEATzZycCcCAABNBAAADgAAAAAAAAAAAAAAAAAuAgAAZHJzL2Uy&#10;b0RvYy54bWxQSwECLQAUAAYACAAAACEACKqpF+AAAAAKAQAADwAAAAAAAAAAAAAAAACBBAAAZHJz&#10;L2Rvd25yZXYueG1sUEsFBgAAAAAEAAQA8wAAAI4FAAAAAA==&#10;">
            <v:textbox>
              <w:txbxContent>
                <w:p w:rsidR="00636025" w:rsidRPr="00C75B7B" w:rsidRDefault="00636025" w:rsidP="00636025">
                  <w:pPr>
                    <w:rPr>
                      <w:b/>
                    </w:rPr>
                  </w:pPr>
                  <w:r>
                    <w:t xml:space="preserve">If you do not have a current address for the parents or other interested persons OR if their identity is not known and cannot be ascertained with reasonable diligence you must publish the Notice of Hearing by Publication </w:t>
                  </w:r>
                  <w:r>
                    <w:rPr>
                      <w:b/>
                    </w:rPr>
                    <w:t>JDF 716</w:t>
                  </w:r>
                  <w:r w:rsidR="00C75B7B">
                    <w:rPr>
                      <w:b/>
                    </w:rPr>
                    <w:t xml:space="preserve"> </w:t>
                  </w:r>
                  <w:r w:rsidR="00C75B7B">
                    <w:t xml:space="preserve">&amp; submit the Affidavit Regarding Due Diligence and Proof of Publication </w:t>
                  </w:r>
                  <w:r w:rsidR="00C75B7B">
                    <w:rPr>
                      <w:b/>
                    </w:rPr>
                    <w:t>JDF 714</w:t>
                  </w:r>
                </w:p>
                <w:p w:rsidR="00636025" w:rsidRDefault="00636025"/>
              </w:txbxContent>
            </v:textbox>
          </v:shape>
        </w:pict>
      </w:r>
      <w:r>
        <w:rPr>
          <w:noProof/>
          <w:sz w:val="28"/>
        </w:rPr>
        <w:pict>
          <v:shape id="_x0000_s1032" type="#_x0000_t202" style="position:absolute;margin-left:-7.5pt;margin-top:4.45pt;width:263.25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MsJgIAAE0EAAAOAAAAZHJzL2Uyb0RvYy54bWysVNuO2yAQfa/Uf0C8N3acZC9WnNU221SV&#10;thdptx+AMY5RgaFAYqdfvwPOZtPbS1U/IAaGM2fOzHh5M2hF9sJ5Caai00lOiTAcGmm2Ff36uHlz&#10;RYkPzDRMgREVPQhPb1avXy17W4oCOlCNcARBjC97W9EuBFtmmeed0MxPwAqDly04zQKabps1jvWI&#10;rlVW5PlF1oNrrAMuvMfTu/GSrhJ+2woePretF4GoiiK3kFaX1jqu2WrJyq1jtpP8SIP9AwvNpMGg&#10;J6g7FhjZOfkblJbcgYc2TDjoDNpWcpFywGym+S/ZPHTMipQLiuPtSSb//2D5p/0XR2SDtVtQYpjG&#10;Gj2KIZC3MJAiytNbX6LXg0W/MOAxuqZUvb0H/s0TA+uOma24dQ76TrAG6U3jy+zs6YjjI0jdf4QG&#10;w7BdgAQ0tE5H7VANguhYpsOpNJEKx8PZbD4rLpEix7vpRZ5j8VMMVj4/t86H9wI0iZuKOqx9gmf7&#10;ex8iHVY+u8RoHpRsNlKpZLhtvVaO7Bn2ySZ9R/Sf3JQhfUWvF8ViVOCvEHn6/gShZcCGV1JX9Ork&#10;xMqo2zvTpHYMTKpxj5SVOQoZtRtVDEM9pJItYoAocg3NAZV1MPY3ziNuOnA/KOmxtyvqv++YE5So&#10;Dwarcz2dz+MwJGO+uCzQcOc39fkNMxyhKhooGbfrkAYo6mbgFqvYyqTvC5MjZezZJPtxvuJQnNvJ&#10;6+UvsHoCAAD//wMAUEsDBBQABgAIAAAAIQA/neXn3wAAAAkBAAAPAAAAZHJzL2Rvd25yZXYueG1s&#10;TI/BTsMwEETvSPyDtUhcUOukkNCEOBVCAsENCoKrG2+TiHgdbDcNf89yguNqVm/eVJvZDmJCH3pH&#10;CtJlAgKpcaanVsHb6/1iDSJETUYPjlDBNwbY1KcnlS6NO9ILTtvYCoZQKLWCLsaxlDI0HVodlm5E&#10;4mzvvNWRT99K4/WR4XaQqyTJpdU9cUOnR7zrsPncHqyC9dXj9BGeLp/fm3w/FPHienr48kqdn823&#10;NyAizvHvGX71WR1qdtq5A5kgBgWLNOMtkWEFCM6zNM1A7BSs8qQAWVfy/4L6BwAA//8DAFBLAQIt&#10;ABQABgAIAAAAIQC2gziS/gAAAOEBAAATAAAAAAAAAAAAAAAAAAAAAABbQ29udGVudF9UeXBlc10u&#10;eG1sUEsBAi0AFAAGAAgAAAAhADj9If/WAAAAlAEAAAsAAAAAAAAAAAAAAAAALwEAAF9yZWxzLy5y&#10;ZWxzUEsBAi0AFAAGAAgAAAAhAJm8cywmAgAATQQAAA4AAAAAAAAAAAAAAAAALgIAAGRycy9lMm9E&#10;b2MueG1sUEsBAi0AFAAGAAgAAAAhAD+d5effAAAACQEAAA8AAAAAAAAAAAAAAAAAgAQAAGRycy9k&#10;b3ducmV2LnhtbFBLBQYAAAAABAAEAPMAAACMBQAAAAA=&#10;">
            <v:textbox>
              <w:txbxContent>
                <w:p w:rsidR="00636025" w:rsidRPr="00636025" w:rsidRDefault="00636025" w:rsidP="00636025">
                  <w:pPr>
                    <w:pStyle w:val="ListParagraph"/>
                    <w:numPr>
                      <w:ilvl w:val="0"/>
                      <w:numId w:val="4"/>
                    </w:numPr>
                    <w:ind w:left="540"/>
                  </w:pPr>
                  <w:r>
                    <w:t xml:space="preserve">Notice of Hearing to Respondent (Adult or Minor) </w:t>
                  </w:r>
                  <w:r>
                    <w:rPr>
                      <w:b/>
                    </w:rPr>
                    <w:t>JDF 807</w:t>
                  </w:r>
                </w:p>
                <w:p w:rsidR="00636025" w:rsidRPr="00636025" w:rsidRDefault="00636025" w:rsidP="00636025">
                  <w:pPr>
                    <w:pStyle w:val="ListParagraph"/>
                    <w:numPr>
                      <w:ilvl w:val="0"/>
                      <w:numId w:val="4"/>
                    </w:numPr>
                    <w:ind w:left="540"/>
                  </w:pPr>
                  <w:r>
                    <w:t xml:space="preserve">Notice of Hearing to Interested Persons </w:t>
                  </w:r>
                  <w:r>
                    <w:rPr>
                      <w:b/>
                    </w:rPr>
                    <w:t>JDF 806</w:t>
                  </w:r>
                </w:p>
                <w:p w:rsidR="00636025" w:rsidRPr="006E36C9" w:rsidRDefault="006E36C9" w:rsidP="00636025">
                  <w:pPr>
                    <w:ind w:left="180"/>
                  </w:pPr>
                  <w:r>
                    <w:t xml:space="preserve">You </w:t>
                  </w:r>
                  <w:r w:rsidRPr="006E36C9">
                    <w:rPr>
                      <w:i/>
                    </w:rPr>
                    <w:t>must</w:t>
                  </w:r>
                  <w:r>
                    <w:t xml:space="preserve"> personally serve a copy of the Petition and Notice of Hearing to Respondent (Adult or Minor) </w:t>
                  </w:r>
                  <w:r>
                    <w:rPr>
                      <w:b/>
                    </w:rPr>
                    <w:t>JDF 807</w:t>
                  </w:r>
                  <w:r>
                    <w:t xml:space="preserve"> to the Respondent if they are twelve (12) years of age or older.</w:t>
                  </w:r>
                </w:p>
              </w:txbxContent>
            </v:textbox>
          </v:shape>
        </w:pict>
      </w:r>
    </w:p>
    <w:p w:rsidR="000D45CB" w:rsidRDefault="0048759F" w:rsidP="00D5481C">
      <w:pPr>
        <w:spacing w:line="240" w:lineRule="auto"/>
        <w:rPr>
          <w:sz w:val="28"/>
        </w:rPr>
      </w:pPr>
      <w:r>
        <w:rPr>
          <w:noProof/>
          <w:sz w:val="28"/>
        </w:rPr>
        <w:pict>
          <v:shape id="Straight Arrow Connector 18" o:spid="_x0000_s1033" type="#_x0000_t32" style="position:absolute;margin-left:262.5pt;margin-top:30.6pt;width:45pt;height: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66AEAADsEAAAOAAAAZHJzL2Uyb0RvYy54bWysU02P0zAQvSPxHyzfadKVFlDVdIW6LBcE&#10;Fbtw9zp2Y8n2WGPTJP+esZOmfGmlRVwsf8x7M+/NeHszOMtOCqMB3/D1quZMeQmt8ceGf324e/WW&#10;s5iEb4UFrxo+qshvdi9fbPuwUVfQgW0VMiLxcdOHhncphU1VRdkpJ+IKgvL0qAGdSHTEY9Wi6Ind&#10;2eqqrl9XPWAbEKSKkW5vp0e+K/xaK5k+ax1VYrbhVFsqK5b1Ma/Vbis2RxShM3IuQ/xDFU4YT0kX&#10;qluRBPuO5g8qZyRCBJ1WElwFWhupigZSs65/U3PfiaCKFjInhsWm+P9o5afTAZlpqXfUKS8c9eg+&#10;oTDHLrF3iNCzPXhPPgIyCiG/+hA3BNv7A86nGA6YxQ8aHdPWhG9EV+wggWwobo+L22pITNLl9Zv1&#10;dU09kfS0zsTVxJCZAsb0QYFjedPwOFe0lDKxi9PHmCbgGZDB1uc1gjXtnbG2HPI8qb1FdhI0CWk4&#10;J/wlKglj3/uWpTGQDSKrn+vKlFUWPkktuzRaNaX7ojRZSJKmssrwXpIJKZVP54TWU3SGaSptAdbF&#10;rSeBc3yGqjLYzwEviJIZfFrAznjAv2W/eKSn+LMDk+5swSO0YxmCYg1NaOnh/JvyF/j5XOCXP7/7&#10;AQAA//8DAFBLAwQUAAYACAAAACEAAmymb9wAAAAJAQAADwAAAGRycy9kb3ducmV2LnhtbEyPUUvE&#10;MBCE3wX/Q1jBF/HSFhqkNj1EEcET4e78AWmztsVkU5JcW/+9OXzQx50dZr6pt6s1bEYfRkcS8k0G&#10;DKlzeqRewsfx+fYOWIiKtDKOUMI3Btg2lxe1qrRbaI/zIfYshVColIQhxqniPHQDWhU2bkJKv0/n&#10;rYrp9D3XXi0p3BpeZJngVo2UGgY14eOA3dfhZCXcvM6LeHs/Pu18Z+ayLXfiRbRSXl+tD/fAIq7x&#10;zwxn/IQOTWJq3Yl0YEZCWZRpS5Qg8gJYMoj8LLS/Am9q/n9B8wMAAP//AwBQSwECLQAUAAYACAAA&#10;ACEAtoM4kv4AAADhAQAAEwAAAAAAAAAAAAAAAAAAAAAAW0NvbnRlbnRfVHlwZXNdLnhtbFBLAQIt&#10;ABQABgAIAAAAIQA4/SH/1gAAAJQBAAALAAAAAAAAAAAAAAAAAC8BAABfcmVscy8ucmVsc1BLAQIt&#10;ABQABgAIAAAAIQBkE/E66AEAADsEAAAOAAAAAAAAAAAAAAAAAC4CAABkcnMvZTJvRG9jLnhtbFBL&#10;AQItABQABgAIAAAAIQACbKZv3AAAAAkBAAAPAAAAAAAAAAAAAAAAAEIEAABkcnMvZG93bnJldi54&#10;bWxQSwUGAAAAAAQABADzAAAASwUAAAAA&#10;" strokecolor="black [3213]">
            <v:stroke endarrow="open"/>
          </v:shape>
        </w:pict>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p>
    <w:p w:rsidR="006B71C3" w:rsidRDefault="006B71C3" w:rsidP="00D5481C">
      <w:pPr>
        <w:spacing w:line="240" w:lineRule="auto"/>
        <w:rPr>
          <w:sz w:val="28"/>
          <w:u w:val="double"/>
        </w:rPr>
      </w:pPr>
    </w:p>
    <w:p w:rsidR="006E36C9" w:rsidRDefault="006E36C9" w:rsidP="00D5481C">
      <w:pPr>
        <w:spacing w:line="240" w:lineRule="auto"/>
        <w:rPr>
          <w:sz w:val="28"/>
          <w:u w:val="double"/>
        </w:rPr>
      </w:pPr>
      <w:r>
        <w:rPr>
          <w:sz w:val="28"/>
          <w:u w:val="double"/>
        </w:rPr>
        <w:tab/>
      </w:r>
      <w:r>
        <w:rPr>
          <w:sz w:val="28"/>
          <w:u w:val="double"/>
        </w:rPr>
        <w:tab/>
      </w:r>
      <w:r>
        <w:rPr>
          <w:sz w:val="28"/>
          <w:u w:val="double"/>
        </w:rPr>
        <w:tab/>
      </w:r>
      <w:r>
        <w:rPr>
          <w:sz w:val="28"/>
          <w:u w:val="double"/>
        </w:rPr>
        <w:tab/>
      </w:r>
      <w:r>
        <w:rPr>
          <w:sz w:val="28"/>
          <w:u w:val="double"/>
        </w:rPr>
        <w:tab/>
      </w:r>
      <w:r>
        <w:rPr>
          <w:sz w:val="28"/>
          <w:u w:val="double"/>
        </w:rPr>
        <w:tab/>
      </w:r>
      <w:r>
        <w:rPr>
          <w:sz w:val="28"/>
          <w:u w:val="double"/>
        </w:rPr>
        <w:tab/>
      </w:r>
      <w:r>
        <w:rPr>
          <w:sz w:val="28"/>
          <w:u w:val="double"/>
        </w:rPr>
        <w:tab/>
      </w:r>
      <w:r>
        <w:rPr>
          <w:sz w:val="28"/>
          <w:u w:val="double"/>
        </w:rPr>
        <w:tab/>
      </w:r>
      <w:r>
        <w:rPr>
          <w:sz w:val="28"/>
          <w:u w:val="double"/>
        </w:rPr>
        <w:tab/>
      </w:r>
      <w:r>
        <w:rPr>
          <w:sz w:val="28"/>
          <w:u w:val="double"/>
        </w:rPr>
        <w:tab/>
      </w:r>
      <w:r>
        <w:rPr>
          <w:sz w:val="28"/>
          <w:u w:val="double"/>
        </w:rPr>
        <w:tab/>
      </w:r>
      <w:r>
        <w:rPr>
          <w:sz w:val="28"/>
          <w:u w:val="double"/>
        </w:rPr>
        <w:tab/>
      </w:r>
      <w:r>
        <w:rPr>
          <w:sz w:val="28"/>
          <w:u w:val="double"/>
        </w:rPr>
        <w:tab/>
      </w:r>
      <w:r>
        <w:rPr>
          <w:sz w:val="28"/>
          <w:u w:val="double"/>
        </w:rPr>
        <w:tab/>
      </w:r>
    </w:p>
    <w:p w:rsidR="006E36C9" w:rsidRPr="006E36C9" w:rsidRDefault="006E36C9" w:rsidP="00D5481C">
      <w:pPr>
        <w:spacing w:line="240" w:lineRule="auto"/>
      </w:pPr>
      <w:r>
        <w:t xml:space="preserve">After the hearing is held and a </w:t>
      </w:r>
      <w:r w:rsidR="00A87847">
        <w:t>conservator</w:t>
      </w:r>
      <w:r>
        <w:t xml:space="preserve"> is appointed (and before Letters are issued) the </w:t>
      </w:r>
      <w:r w:rsidR="00A87847">
        <w:t>conservator</w:t>
      </w:r>
      <w:r>
        <w:t xml:space="preserve"> is required to submit the Acknowledgement of Responsibilities </w:t>
      </w:r>
      <w:r>
        <w:rPr>
          <w:b/>
        </w:rPr>
        <w:t xml:space="preserve">JDF 800. </w:t>
      </w:r>
      <w:r>
        <w:t xml:space="preserve">Within thirty (30) days of the initial appointment the </w:t>
      </w:r>
      <w:r w:rsidR="00A87847">
        <w:t>conservator</w:t>
      </w:r>
      <w:r>
        <w:t xml:space="preserve"> must file the Notice of Appointment </w:t>
      </w:r>
      <w:r>
        <w:rPr>
          <w:b/>
        </w:rPr>
        <w:t>JDF 812</w:t>
      </w:r>
      <w:r>
        <w:t>.</w:t>
      </w:r>
    </w:p>
    <w:p w:rsidR="0015715F" w:rsidRDefault="0015715F" w:rsidP="00D5481C">
      <w:pPr>
        <w:spacing w:line="240" w:lineRule="auto"/>
      </w:pPr>
      <w:r>
        <w:t xml:space="preserve">Annual </w:t>
      </w:r>
      <w:r w:rsidR="00A87847">
        <w:t>Conservator</w:t>
      </w:r>
      <w:r>
        <w:t xml:space="preserve"> Reports will be required to be submitted each year unless otherwise ordered by the Court. </w:t>
      </w:r>
    </w:p>
    <w:p w:rsidR="003657CC" w:rsidRPr="0015715F" w:rsidRDefault="003657CC" w:rsidP="00D5481C">
      <w:pPr>
        <w:spacing w:line="240" w:lineRule="auto"/>
      </w:pPr>
      <w:r>
        <w:t>If you require assistance you may come to the Probate Window (Room W149) on Wednesday mornings from 8:00 a.m. until 12:00 p.m. to speak with one of the Protective Proceedings Monitors.</w:t>
      </w:r>
    </w:p>
    <w:sectPr w:rsidR="003657CC" w:rsidRPr="0015715F" w:rsidSect="00D5481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15F" w:rsidRDefault="0015715F" w:rsidP="0015715F">
      <w:pPr>
        <w:spacing w:after="0" w:line="240" w:lineRule="auto"/>
      </w:pPr>
      <w:r>
        <w:separator/>
      </w:r>
    </w:p>
  </w:endnote>
  <w:endnote w:type="continuationSeparator" w:id="0">
    <w:p w:rsidR="0015715F" w:rsidRDefault="0015715F" w:rsidP="0015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5F" w:rsidRPr="0015715F" w:rsidRDefault="0048759F">
    <w:pPr>
      <w:pStyle w:val="Footer"/>
      <w:rPr>
        <w:sz w:val="18"/>
        <w:szCs w:val="18"/>
      </w:rPr>
    </w:pPr>
    <w:r>
      <w:rPr>
        <w:sz w:val="18"/>
        <w:szCs w:val="18"/>
      </w:rPr>
      <w:t>12</w:t>
    </w:r>
    <w:r w:rsidR="002971B3">
      <w:rPr>
        <w:sz w:val="18"/>
        <w:szCs w:val="18"/>
      </w:rPr>
      <w:t>/15 Flowchart</w:t>
    </w:r>
    <w:r w:rsidR="00A87847">
      <w:rPr>
        <w:sz w:val="18"/>
        <w:szCs w:val="18"/>
      </w:rPr>
      <w:t xml:space="preserve"> – Conservator</w:t>
    </w:r>
    <w:r w:rsidR="0015715F" w:rsidRPr="0015715F">
      <w:rPr>
        <w:sz w:val="18"/>
        <w:szCs w:val="18"/>
      </w:rPr>
      <w:t xml:space="preserve">ship </w:t>
    </w:r>
  </w:p>
  <w:p w:rsidR="0015715F" w:rsidRDefault="00157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15F" w:rsidRDefault="0015715F" w:rsidP="0015715F">
      <w:pPr>
        <w:spacing w:after="0" w:line="240" w:lineRule="auto"/>
      </w:pPr>
      <w:r>
        <w:separator/>
      </w:r>
    </w:p>
  </w:footnote>
  <w:footnote w:type="continuationSeparator" w:id="0">
    <w:p w:rsidR="0015715F" w:rsidRDefault="0015715F" w:rsidP="00157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121B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51E92838"/>
    <w:multiLevelType w:val="hybridMultilevel"/>
    <w:tmpl w:val="D20A6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D729F"/>
    <w:multiLevelType w:val="hybridMultilevel"/>
    <w:tmpl w:val="A538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A7422E"/>
    <w:multiLevelType w:val="hybridMultilevel"/>
    <w:tmpl w:val="52EC7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D65E0A"/>
    <w:multiLevelType w:val="hybridMultilevel"/>
    <w:tmpl w:val="A538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0CCC"/>
    <w:rsid w:val="000015C0"/>
    <w:rsid w:val="000021BC"/>
    <w:rsid w:val="00027FF8"/>
    <w:rsid w:val="00032355"/>
    <w:rsid w:val="00036C31"/>
    <w:rsid w:val="000370A5"/>
    <w:rsid w:val="00041D18"/>
    <w:rsid w:val="0008174A"/>
    <w:rsid w:val="00085797"/>
    <w:rsid w:val="000B3688"/>
    <w:rsid w:val="000B7FC4"/>
    <w:rsid w:val="000C369E"/>
    <w:rsid w:val="000C3BB7"/>
    <w:rsid w:val="000D45CB"/>
    <w:rsid w:val="000D6250"/>
    <w:rsid w:val="000E598E"/>
    <w:rsid w:val="000F3F7D"/>
    <w:rsid w:val="000F44DC"/>
    <w:rsid w:val="00105B5A"/>
    <w:rsid w:val="001127A5"/>
    <w:rsid w:val="00112CE1"/>
    <w:rsid w:val="00114656"/>
    <w:rsid w:val="00124156"/>
    <w:rsid w:val="00124CF4"/>
    <w:rsid w:val="00135C8C"/>
    <w:rsid w:val="00144C59"/>
    <w:rsid w:val="0015715F"/>
    <w:rsid w:val="00172410"/>
    <w:rsid w:val="001734FC"/>
    <w:rsid w:val="0018230B"/>
    <w:rsid w:val="00185D5B"/>
    <w:rsid w:val="001A3F59"/>
    <w:rsid w:val="001A76A5"/>
    <w:rsid w:val="001B2C76"/>
    <w:rsid w:val="001C4CA6"/>
    <w:rsid w:val="001D24ED"/>
    <w:rsid w:val="001E1454"/>
    <w:rsid w:val="001E1E95"/>
    <w:rsid w:val="001E391B"/>
    <w:rsid w:val="001F102C"/>
    <w:rsid w:val="001F42B0"/>
    <w:rsid w:val="00210559"/>
    <w:rsid w:val="002419BE"/>
    <w:rsid w:val="00263F1A"/>
    <w:rsid w:val="00283534"/>
    <w:rsid w:val="00286241"/>
    <w:rsid w:val="002971B3"/>
    <w:rsid w:val="002C0CE8"/>
    <w:rsid w:val="002C5AC7"/>
    <w:rsid w:val="002C76FD"/>
    <w:rsid w:val="002C7CE5"/>
    <w:rsid w:val="002E0FCE"/>
    <w:rsid w:val="002E7C69"/>
    <w:rsid w:val="002F0374"/>
    <w:rsid w:val="002F2521"/>
    <w:rsid w:val="002F2701"/>
    <w:rsid w:val="002F67BE"/>
    <w:rsid w:val="00302D79"/>
    <w:rsid w:val="003269C4"/>
    <w:rsid w:val="00341867"/>
    <w:rsid w:val="00357BF2"/>
    <w:rsid w:val="003657CC"/>
    <w:rsid w:val="00382557"/>
    <w:rsid w:val="00382E28"/>
    <w:rsid w:val="003861A6"/>
    <w:rsid w:val="003B1AB5"/>
    <w:rsid w:val="003B76AB"/>
    <w:rsid w:val="003C4670"/>
    <w:rsid w:val="003D06B3"/>
    <w:rsid w:val="003D39E3"/>
    <w:rsid w:val="004121D4"/>
    <w:rsid w:val="0041611D"/>
    <w:rsid w:val="0041691D"/>
    <w:rsid w:val="00424F9E"/>
    <w:rsid w:val="00444A9E"/>
    <w:rsid w:val="00462748"/>
    <w:rsid w:val="0048759F"/>
    <w:rsid w:val="004B273D"/>
    <w:rsid w:val="004C64D8"/>
    <w:rsid w:val="004D0EEB"/>
    <w:rsid w:val="004D18EF"/>
    <w:rsid w:val="004E2441"/>
    <w:rsid w:val="004E68FC"/>
    <w:rsid w:val="004F0B51"/>
    <w:rsid w:val="00510A7D"/>
    <w:rsid w:val="005128EA"/>
    <w:rsid w:val="00531912"/>
    <w:rsid w:val="005618E2"/>
    <w:rsid w:val="005A0CCC"/>
    <w:rsid w:val="005B1FFD"/>
    <w:rsid w:val="005B5126"/>
    <w:rsid w:val="005D039F"/>
    <w:rsid w:val="006279ED"/>
    <w:rsid w:val="00627EFB"/>
    <w:rsid w:val="00636025"/>
    <w:rsid w:val="006464B5"/>
    <w:rsid w:val="0066374D"/>
    <w:rsid w:val="006844F1"/>
    <w:rsid w:val="0068608B"/>
    <w:rsid w:val="00693C41"/>
    <w:rsid w:val="006B71C3"/>
    <w:rsid w:val="006C5703"/>
    <w:rsid w:val="006E36C9"/>
    <w:rsid w:val="006E5E01"/>
    <w:rsid w:val="0070466B"/>
    <w:rsid w:val="00717680"/>
    <w:rsid w:val="00732C4E"/>
    <w:rsid w:val="007406D9"/>
    <w:rsid w:val="00742B8F"/>
    <w:rsid w:val="00757CEA"/>
    <w:rsid w:val="00771CCA"/>
    <w:rsid w:val="007B20D6"/>
    <w:rsid w:val="007E7A88"/>
    <w:rsid w:val="00805430"/>
    <w:rsid w:val="00822AFD"/>
    <w:rsid w:val="00835109"/>
    <w:rsid w:val="008663E3"/>
    <w:rsid w:val="00894B12"/>
    <w:rsid w:val="008D322A"/>
    <w:rsid w:val="008D568A"/>
    <w:rsid w:val="008E007D"/>
    <w:rsid w:val="008F7D4F"/>
    <w:rsid w:val="009012C5"/>
    <w:rsid w:val="00915CBF"/>
    <w:rsid w:val="00931523"/>
    <w:rsid w:val="009647A8"/>
    <w:rsid w:val="00975B25"/>
    <w:rsid w:val="00995AD0"/>
    <w:rsid w:val="009D38A3"/>
    <w:rsid w:val="009F6279"/>
    <w:rsid w:val="00A162B4"/>
    <w:rsid w:val="00A26EEF"/>
    <w:rsid w:val="00A27458"/>
    <w:rsid w:val="00A30958"/>
    <w:rsid w:val="00A36648"/>
    <w:rsid w:val="00A52760"/>
    <w:rsid w:val="00A74334"/>
    <w:rsid w:val="00A82AF2"/>
    <w:rsid w:val="00A8536B"/>
    <w:rsid w:val="00A87847"/>
    <w:rsid w:val="00AB0BF8"/>
    <w:rsid w:val="00AD4340"/>
    <w:rsid w:val="00AF122D"/>
    <w:rsid w:val="00B11476"/>
    <w:rsid w:val="00B27A82"/>
    <w:rsid w:val="00B306C8"/>
    <w:rsid w:val="00B537B9"/>
    <w:rsid w:val="00B740E3"/>
    <w:rsid w:val="00B82FAA"/>
    <w:rsid w:val="00B84B61"/>
    <w:rsid w:val="00B900E2"/>
    <w:rsid w:val="00B94E9D"/>
    <w:rsid w:val="00BB1693"/>
    <w:rsid w:val="00BB5C91"/>
    <w:rsid w:val="00BD0527"/>
    <w:rsid w:val="00BD1766"/>
    <w:rsid w:val="00BD18B4"/>
    <w:rsid w:val="00BD5EEA"/>
    <w:rsid w:val="00BE74DB"/>
    <w:rsid w:val="00BF099E"/>
    <w:rsid w:val="00BF17CC"/>
    <w:rsid w:val="00BF435D"/>
    <w:rsid w:val="00C11163"/>
    <w:rsid w:val="00C556AA"/>
    <w:rsid w:val="00C62183"/>
    <w:rsid w:val="00C75B7B"/>
    <w:rsid w:val="00C81088"/>
    <w:rsid w:val="00C97414"/>
    <w:rsid w:val="00CB2B78"/>
    <w:rsid w:val="00CC323E"/>
    <w:rsid w:val="00CF6775"/>
    <w:rsid w:val="00CF7465"/>
    <w:rsid w:val="00D4199C"/>
    <w:rsid w:val="00D466E1"/>
    <w:rsid w:val="00D4698D"/>
    <w:rsid w:val="00D5481C"/>
    <w:rsid w:val="00D61278"/>
    <w:rsid w:val="00D644ED"/>
    <w:rsid w:val="00DA3BA8"/>
    <w:rsid w:val="00DC61CE"/>
    <w:rsid w:val="00DC774A"/>
    <w:rsid w:val="00DE0F3C"/>
    <w:rsid w:val="00DF5F71"/>
    <w:rsid w:val="00E605F1"/>
    <w:rsid w:val="00E67AAC"/>
    <w:rsid w:val="00E85B1C"/>
    <w:rsid w:val="00E9578C"/>
    <w:rsid w:val="00E95D98"/>
    <w:rsid w:val="00EA608B"/>
    <w:rsid w:val="00EC1FB4"/>
    <w:rsid w:val="00ED6E9C"/>
    <w:rsid w:val="00ED7377"/>
    <w:rsid w:val="00EE0193"/>
    <w:rsid w:val="00EF728D"/>
    <w:rsid w:val="00F04790"/>
    <w:rsid w:val="00F12481"/>
    <w:rsid w:val="00F14E09"/>
    <w:rsid w:val="00F5151E"/>
    <w:rsid w:val="00F57139"/>
    <w:rsid w:val="00F64ADC"/>
    <w:rsid w:val="00F7028F"/>
    <w:rsid w:val="00F74872"/>
    <w:rsid w:val="00F762BE"/>
    <w:rsid w:val="00FD1BC5"/>
    <w:rsid w:val="00FF3E4D"/>
    <w:rsid w:val="00FF5664"/>
    <w:rsid w:val="00FF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7" type="connector" idref="#Straight Arrow Connector 3"/>
        <o:r id="V:Rule8" type="connector" idref="#Straight Arrow Connector 26"/>
        <o:r id="V:Rule9" type="connector" idref="#Straight Arrow Connector 7"/>
        <o:r id="V:Rule10" type="connector" idref="#Straight Arrow Connector 11"/>
        <o:r id="V:Rule11" type="connector" idref="#Straight Arrow Connector 18"/>
        <o:r id="V:Rule12" type="connector" idref="#Straight Arrow Connector 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CCC"/>
    <w:rPr>
      <w:rFonts w:ascii="Tahoma" w:hAnsi="Tahoma" w:cs="Tahoma"/>
      <w:sz w:val="16"/>
      <w:szCs w:val="16"/>
    </w:rPr>
  </w:style>
  <w:style w:type="paragraph" w:styleId="ListParagraph">
    <w:name w:val="List Paragraph"/>
    <w:basedOn w:val="Normal"/>
    <w:uiPriority w:val="34"/>
    <w:qFormat/>
    <w:rsid w:val="00BB5C91"/>
    <w:pPr>
      <w:ind w:left="720"/>
      <w:contextualSpacing/>
    </w:pPr>
  </w:style>
  <w:style w:type="paragraph" w:styleId="Header">
    <w:name w:val="header"/>
    <w:basedOn w:val="Normal"/>
    <w:link w:val="HeaderChar"/>
    <w:uiPriority w:val="99"/>
    <w:unhideWhenUsed/>
    <w:rsid w:val="00157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15F"/>
  </w:style>
  <w:style w:type="paragraph" w:styleId="Footer">
    <w:name w:val="footer"/>
    <w:basedOn w:val="Normal"/>
    <w:link w:val="FooterChar"/>
    <w:uiPriority w:val="99"/>
    <w:unhideWhenUsed/>
    <w:rsid w:val="00157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15F"/>
  </w:style>
  <w:style w:type="character" w:styleId="Hyperlink">
    <w:name w:val="Hyperlink"/>
    <w:basedOn w:val="DefaultParagraphFont"/>
    <w:uiPriority w:val="99"/>
    <w:unhideWhenUsed/>
    <w:rsid w:val="003269C4"/>
    <w:rPr>
      <w:color w:val="0000FF" w:themeColor="hyperlink"/>
      <w:u w:val="single"/>
    </w:rPr>
  </w:style>
  <w:style w:type="paragraph" w:customStyle="1" w:styleId="Default">
    <w:name w:val="Default"/>
    <w:rsid w:val="00C75B7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112C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CCC"/>
    <w:rPr>
      <w:rFonts w:ascii="Tahoma" w:hAnsi="Tahoma" w:cs="Tahoma"/>
      <w:sz w:val="16"/>
      <w:szCs w:val="16"/>
    </w:rPr>
  </w:style>
  <w:style w:type="paragraph" w:styleId="ListParagraph">
    <w:name w:val="List Paragraph"/>
    <w:basedOn w:val="Normal"/>
    <w:uiPriority w:val="34"/>
    <w:qFormat/>
    <w:rsid w:val="00BB5C91"/>
    <w:pPr>
      <w:ind w:left="720"/>
      <w:contextualSpacing/>
    </w:pPr>
  </w:style>
  <w:style w:type="paragraph" w:styleId="Header">
    <w:name w:val="header"/>
    <w:basedOn w:val="Normal"/>
    <w:link w:val="HeaderChar"/>
    <w:uiPriority w:val="99"/>
    <w:unhideWhenUsed/>
    <w:rsid w:val="00157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15F"/>
  </w:style>
  <w:style w:type="paragraph" w:styleId="Footer">
    <w:name w:val="footer"/>
    <w:basedOn w:val="Normal"/>
    <w:link w:val="FooterChar"/>
    <w:uiPriority w:val="99"/>
    <w:unhideWhenUsed/>
    <w:rsid w:val="00157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15F"/>
  </w:style>
  <w:style w:type="character" w:styleId="Hyperlink">
    <w:name w:val="Hyperlink"/>
    <w:basedOn w:val="DefaultParagraphFont"/>
    <w:uiPriority w:val="99"/>
    <w:unhideWhenUsed/>
    <w:rsid w:val="003269C4"/>
    <w:rPr>
      <w:color w:val="0000FF" w:themeColor="hyperlink"/>
      <w:u w:val="single"/>
    </w:rPr>
  </w:style>
  <w:style w:type="paragraph" w:customStyle="1" w:styleId="Default">
    <w:name w:val="Default"/>
    <w:rsid w:val="00C75B7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112C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state.co.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Colorado Judicial User</cp:lastModifiedBy>
  <cp:revision>14</cp:revision>
  <cp:lastPrinted>2013-11-26T17:09:00Z</cp:lastPrinted>
  <dcterms:created xsi:type="dcterms:W3CDTF">2013-11-26T17:45:00Z</dcterms:created>
  <dcterms:modified xsi:type="dcterms:W3CDTF">2015-12-10T16:54:00Z</dcterms:modified>
</cp:coreProperties>
</file>