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E3" w:rsidRPr="00A427B8" w:rsidRDefault="005E4D35" w:rsidP="005E4D35">
      <w:pPr>
        <w:rPr>
          <w:sz w:val="40"/>
          <w:szCs w:val="40"/>
        </w:rPr>
      </w:pPr>
      <w:r w:rsidRPr="00925F1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0</wp:posOffset>
                </wp:positionV>
                <wp:extent cx="2641600" cy="19939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1A" w:rsidRPr="00281D2E" w:rsidRDefault="00281D2E" w:rsidP="00925F1A">
                            <w:pPr>
                              <w:jc w:val="center"/>
                              <w:rPr>
                                <w:b/>
                                <w:sz w:val="51"/>
                                <w:szCs w:val="51"/>
                              </w:rPr>
                            </w:pPr>
                            <w:r w:rsidRPr="00281D2E">
                              <w:rPr>
                                <w:b/>
                                <w:sz w:val="51"/>
                                <w:szCs w:val="51"/>
                              </w:rPr>
                              <w:t>Video Appointments Now Available for Pro Se Litigants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0;width:208pt;height:1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" stroked="f">
                <v:textbox>
                  <w:txbxContent>
                    <w:p w:rsidR="00925F1A" w:rsidRPr="00281D2E" w:rsidRDefault="00281D2E" w:rsidP="00925F1A">
                      <w:pPr>
                        <w:jc w:val="center"/>
                        <w:rPr>
                          <w:b/>
                          <w:sz w:val="51"/>
                          <w:szCs w:val="51"/>
                        </w:rPr>
                      </w:pPr>
                      <w:r w:rsidRPr="00281D2E">
                        <w:rPr>
                          <w:b/>
                          <w:sz w:val="51"/>
                          <w:szCs w:val="51"/>
                        </w:rPr>
                        <w:t>Video Appointments Now Available for Pro Se Litigants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6CD4">
        <w:rPr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19DAB6FC">
            <wp:simplePos x="0" y="0"/>
            <wp:positionH relativeFrom="margin">
              <wp:posOffset>2809875</wp:posOffset>
            </wp:positionH>
            <wp:positionV relativeFrom="margin">
              <wp:align>top</wp:align>
            </wp:positionV>
            <wp:extent cx="3136265" cy="1905000"/>
            <wp:effectExtent l="0" t="0" r="6985" b="0"/>
            <wp:wrapSquare wrapText="bothSides"/>
            <wp:docPr id="1" name="Picture 1" descr="6 Tips to Remember When Using Video Chat for Customer Serv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Tips to Remember When Using Video Chat for Customer Servi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8A7">
        <w:rPr>
          <w:sz w:val="32"/>
          <w:szCs w:val="32"/>
        </w:rPr>
        <w:br/>
      </w:r>
      <w:r w:rsidR="008C54E3" w:rsidRPr="00A427B8">
        <w:rPr>
          <w:sz w:val="40"/>
          <w:szCs w:val="40"/>
        </w:rPr>
        <w:t xml:space="preserve">Do you have questions regarding a family law case? Do you need assistance filing out forms or deciding what forms </w:t>
      </w:r>
      <w:r w:rsidR="00925F1A" w:rsidRPr="00A427B8">
        <w:rPr>
          <w:sz w:val="40"/>
          <w:szCs w:val="40"/>
        </w:rPr>
        <w:t>are</w:t>
      </w:r>
      <w:r w:rsidR="008C54E3" w:rsidRPr="00A427B8">
        <w:rPr>
          <w:sz w:val="40"/>
          <w:szCs w:val="40"/>
        </w:rPr>
        <w:t xml:space="preserve"> best for your situation?</w:t>
      </w:r>
      <w:r w:rsidR="00A427B8">
        <w:rPr>
          <w:sz w:val="40"/>
          <w:szCs w:val="40"/>
        </w:rPr>
        <w:br/>
      </w:r>
    </w:p>
    <w:p w:rsidR="007F0D4C" w:rsidRPr="00A427B8" w:rsidRDefault="008C54E3" w:rsidP="00B96CD4">
      <w:pPr>
        <w:jc w:val="both"/>
        <w:rPr>
          <w:sz w:val="40"/>
          <w:szCs w:val="40"/>
        </w:rPr>
      </w:pPr>
      <w:r w:rsidRPr="00A427B8">
        <w:rPr>
          <w:sz w:val="40"/>
          <w:szCs w:val="40"/>
        </w:rPr>
        <w:t>Make a</w:t>
      </w:r>
      <w:r w:rsidR="00B96CD4" w:rsidRPr="00A427B8">
        <w:rPr>
          <w:sz w:val="40"/>
          <w:szCs w:val="40"/>
        </w:rPr>
        <w:t xml:space="preserve"> video</w:t>
      </w:r>
      <w:r w:rsidR="00BB2BA9">
        <w:rPr>
          <w:sz w:val="40"/>
          <w:szCs w:val="40"/>
        </w:rPr>
        <w:t xml:space="preserve"> or </w:t>
      </w:r>
      <w:r w:rsidR="00B96CD4" w:rsidRPr="00A427B8">
        <w:rPr>
          <w:sz w:val="40"/>
          <w:szCs w:val="40"/>
        </w:rPr>
        <w:t>phone</w:t>
      </w:r>
      <w:r w:rsidRPr="00A427B8">
        <w:rPr>
          <w:sz w:val="40"/>
          <w:szCs w:val="40"/>
        </w:rPr>
        <w:t xml:space="preserve"> appointment with a Self-Help Litigant Coordinator to go over your questions and forms</w:t>
      </w:r>
      <w:r w:rsidR="00B96CD4" w:rsidRPr="00A427B8">
        <w:rPr>
          <w:sz w:val="40"/>
          <w:szCs w:val="40"/>
        </w:rPr>
        <w:t>.</w:t>
      </w:r>
      <w:r w:rsidR="00D25406">
        <w:rPr>
          <w:sz w:val="40"/>
          <w:szCs w:val="40"/>
        </w:rPr>
        <w:br/>
      </w:r>
    </w:p>
    <w:p w:rsidR="00A11405" w:rsidRPr="00A427B8" w:rsidRDefault="00B522C1" w:rsidP="00A427B8">
      <w:pPr>
        <w:rPr>
          <w:sz w:val="42"/>
          <w:szCs w:val="42"/>
        </w:rPr>
      </w:pPr>
      <w:r w:rsidRPr="00A427B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3381375</wp:posOffset>
                </wp:positionH>
                <wp:positionV relativeFrom="paragraph">
                  <wp:posOffset>587375</wp:posOffset>
                </wp:positionV>
                <wp:extent cx="2819400" cy="291147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1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A7" w:rsidRPr="00B522C1" w:rsidRDefault="009318A7" w:rsidP="005E4D35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B522C1">
                              <w:rPr>
                                <w:sz w:val="42"/>
                                <w:szCs w:val="42"/>
                              </w:rPr>
                              <w:t xml:space="preserve">Call the </w:t>
                            </w:r>
                            <w:r w:rsidR="00B522C1" w:rsidRPr="00B522C1">
                              <w:rPr>
                                <w:sz w:val="42"/>
                                <w:szCs w:val="42"/>
                              </w:rPr>
                              <w:t xml:space="preserve">Denver Pro Se Resource </w:t>
                            </w:r>
                            <w:r w:rsidRPr="00B522C1">
                              <w:rPr>
                                <w:sz w:val="42"/>
                                <w:szCs w:val="42"/>
                              </w:rPr>
                              <w:t>Center at</w:t>
                            </w:r>
                            <w:r w:rsidR="005E4D35" w:rsidRPr="00B522C1">
                              <w:rPr>
                                <w:sz w:val="42"/>
                                <w:szCs w:val="42"/>
                              </w:rPr>
                              <w:br/>
                            </w:r>
                            <w:r w:rsidRPr="00B522C1">
                              <w:rPr>
                                <w:sz w:val="42"/>
                                <w:szCs w:val="42"/>
                              </w:rPr>
                              <w:t xml:space="preserve">303-606-2442 or email us at </w:t>
                            </w:r>
                            <w:hyperlink r:id="rId7" w:history="1">
                              <w:proofErr w:type="spellStart"/>
                              <w:r w:rsidR="00A427B8" w:rsidRPr="00B522C1">
                                <w:rPr>
                                  <w:rStyle w:val="Hyperlink"/>
                                  <w:sz w:val="42"/>
                                  <w:szCs w:val="42"/>
                                </w:rPr>
                                <w:t>denver</w:t>
                              </w:r>
                              <w:r w:rsidR="00925864">
                                <w:rPr>
                                  <w:rStyle w:val="Hyperlink"/>
                                  <w:sz w:val="42"/>
                                  <w:szCs w:val="42"/>
                                </w:rPr>
                                <w:t>district</w:t>
                              </w:r>
                              <w:r w:rsidR="00A427B8" w:rsidRPr="00B522C1">
                                <w:rPr>
                                  <w:rStyle w:val="Hyperlink"/>
                                  <w:sz w:val="42"/>
                                  <w:szCs w:val="42"/>
                                </w:rPr>
                                <w:t>selfhelp</w:t>
                              </w:r>
                              <w:proofErr w:type="spellEnd"/>
                              <w:r w:rsidR="00A427B8" w:rsidRPr="00B522C1">
                                <w:rPr>
                                  <w:rStyle w:val="Hyperlink"/>
                                  <w:sz w:val="42"/>
                                  <w:szCs w:val="42"/>
                                </w:rPr>
                                <w:t>@</w:t>
                              </w:r>
                              <w:r w:rsidR="00A427B8" w:rsidRPr="00B522C1">
                                <w:rPr>
                                  <w:rStyle w:val="Hyperlink"/>
                                  <w:sz w:val="42"/>
                                  <w:szCs w:val="42"/>
                                </w:rPr>
                                <w:br/>
                                <w:t>judicial.state.co.us</w:t>
                              </w:r>
                            </w:hyperlink>
                            <w:r w:rsidRPr="00B522C1">
                              <w:rPr>
                                <w:sz w:val="42"/>
                                <w:szCs w:val="42"/>
                              </w:rPr>
                              <w:t xml:space="preserve"> to set up your appointment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25pt;margin-top:46.25pt;width:222pt;height:2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wIIgIAACM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" stroked="f">
                <v:textbox>
                  <w:txbxContent>
                    <w:p w:rsidR="009318A7" w:rsidRPr="00B522C1" w:rsidRDefault="009318A7" w:rsidP="005E4D35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B522C1">
                        <w:rPr>
                          <w:sz w:val="42"/>
                          <w:szCs w:val="42"/>
                        </w:rPr>
                        <w:t xml:space="preserve">Call the </w:t>
                      </w:r>
                      <w:r w:rsidR="00B522C1" w:rsidRPr="00B522C1">
                        <w:rPr>
                          <w:sz w:val="42"/>
                          <w:szCs w:val="42"/>
                        </w:rPr>
                        <w:t xml:space="preserve">Denver Pro Se Resource </w:t>
                      </w:r>
                      <w:r w:rsidRPr="00B522C1">
                        <w:rPr>
                          <w:sz w:val="42"/>
                          <w:szCs w:val="42"/>
                        </w:rPr>
                        <w:t>Center at</w:t>
                      </w:r>
                      <w:r w:rsidR="005E4D35" w:rsidRPr="00B522C1">
                        <w:rPr>
                          <w:sz w:val="42"/>
                          <w:szCs w:val="42"/>
                        </w:rPr>
                        <w:br/>
                      </w:r>
                      <w:r w:rsidRPr="00B522C1">
                        <w:rPr>
                          <w:sz w:val="42"/>
                          <w:szCs w:val="42"/>
                        </w:rPr>
                        <w:t xml:space="preserve">303-606-2442 or email us at </w:t>
                      </w:r>
                      <w:hyperlink r:id="rId8" w:history="1">
                        <w:proofErr w:type="spellStart"/>
                        <w:r w:rsidR="00A427B8" w:rsidRPr="00B522C1">
                          <w:rPr>
                            <w:rStyle w:val="Hyperlink"/>
                            <w:sz w:val="42"/>
                            <w:szCs w:val="42"/>
                          </w:rPr>
                          <w:t>denver</w:t>
                        </w:r>
                        <w:r w:rsidR="00925864">
                          <w:rPr>
                            <w:rStyle w:val="Hyperlink"/>
                            <w:sz w:val="42"/>
                            <w:szCs w:val="42"/>
                          </w:rPr>
                          <w:t>district</w:t>
                        </w:r>
                        <w:r w:rsidR="00A427B8" w:rsidRPr="00B522C1">
                          <w:rPr>
                            <w:rStyle w:val="Hyperlink"/>
                            <w:sz w:val="42"/>
                            <w:szCs w:val="42"/>
                          </w:rPr>
                          <w:t>selfhelp</w:t>
                        </w:r>
                        <w:proofErr w:type="spellEnd"/>
                        <w:r w:rsidR="00A427B8" w:rsidRPr="00B522C1">
                          <w:rPr>
                            <w:rStyle w:val="Hyperlink"/>
                            <w:sz w:val="42"/>
                            <w:szCs w:val="42"/>
                          </w:rPr>
                          <w:t>@</w:t>
                        </w:r>
                        <w:r w:rsidR="00A427B8" w:rsidRPr="00B522C1">
                          <w:rPr>
                            <w:rStyle w:val="Hyperlink"/>
                            <w:sz w:val="42"/>
                            <w:szCs w:val="42"/>
                          </w:rPr>
                          <w:br/>
                          <w:t>judicial.state.co.us</w:t>
                        </w:r>
                      </w:hyperlink>
                      <w:r w:rsidRPr="00B522C1">
                        <w:rPr>
                          <w:sz w:val="42"/>
                          <w:szCs w:val="42"/>
                        </w:rPr>
                        <w:t xml:space="preserve"> to set up your appointment today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7B8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869950</wp:posOffset>
            </wp:positionV>
            <wp:extent cx="3004820" cy="2574925"/>
            <wp:effectExtent l="0" t="0" r="5080" b="0"/>
            <wp:wrapSquare wrapText="bothSides"/>
            <wp:docPr id="2" name="Picture 2" descr="Top 7 Video Chat Apps for Video Conferencing - Togg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7 Video Chat Apps for Video Conferencing - Toggl B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7B8">
        <w:rPr>
          <w:sz w:val="40"/>
          <w:szCs w:val="40"/>
        </w:rPr>
        <w:t>W</w:t>
      </w:r>
      <w:r w:rsidR="00A427B8" w:rsidRPr="00A427B8">
        <w:rPr>
          <w:sz w:val="40"/>
          <w:szCs w:val="40"/>
        </w:rPr>
        <w:t>e are here to help you</w:t>
      </w:r>
      <w:r w:rsidR="00A427B8">
        <w:rPr>
          <w:sz w:val="40"/>
          <w:szCs w:val="40"/>
        </w:rPr>
        <w:t xml:space="preserve"> Monday through Friday, from 8 am until </w:t>
      </w:r>
      <w:r w:rsidR="009F159F">
        <w:rPr>
          <w:sz w:val="40"/>
          <w:szCs w:val="40"/>
        </w:rPr>
        <w:t>4</w:t>
      </w:r>
      <w:r w:rsidR="00A427B8">
        <w:rPr>
          <w:sz w:val="40"/>
          <w:szCs w:val="40"/>
        </w:rPr>
        <w:t xml:space="preserve"> pm</w:t>
      </w:r>
      <w:r w:rsidR="00A427B8" w:rsidRPr="00A427B8">
        <w:rPr>
          <w:sz w:val="40"/>
          <w:szCs w:val="40"/>
        </w:rPr>
        <w:t>.</w:t>
      </w:r>
      <w:bookmarkStart w:id="0" w:name="_GoBack"/>
      <w:bookmarkEnd w:id="0"/>
    </w:p>
    <w:sectPr w:rsidR="00A11405" w:rsidRPr="00A427B8" w:rsidSect="009318A7">
      <w:head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A7" w:rsidRDefault="009318A7" w:rsidP="009318A7">
      <w:pPr>
        <w:spacing w:after="0" w:line="240" w:lineRule="auto"/>
      </w:pPr>
      <w:r>
        <w:separator/>
      </w:r>
    </w:p>
  </w:endnote>
  <w:endnote w:type="continuationSeparator" w:id="0">
    <w:p w:rsidR="009318A7" w:rsidRDefault="009318A7" w:rsidP="009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A7" w:rsidRDefault="009318A7" w:rsidP="009318A7">
      <w:pPr>
        <w:spacing w:after="0" w:line="240" w:lineRule="auto"/>
      </w:pPr>
      <w:r>
        <w:separator/>
      </w:r>
    </w:p>
  </w:footnote>
  <w:footnote w:type="continuationSeparator" w:id="0">
    <w:p w:rsidR="009318A7" w:rsidRDefault="009318A7" w:rsidP="009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8A7" w:rsidRDefault="009318A7" w:rsidP="009318A7">
    <w:pPr>
      <w:pStyle w:val="Header"/>
    </w:pPr>
  </w:p>
  <w:p w:rsidR="009318A7" w:rsidRPr="009318A7" w:rsidRDefault="009318A7" w:rsidP="00931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E3"/>
    <w:rsid w:val="0003307B"/>
    <w:rsid w:val="00164ED9"/>
    <w:rsid w:val="00281D2E"/>
    <w:rsid w:val="005E4D35"/>
    <w:rsid w:val="007F0D4C"/>
    <w:rsid w:val="008C54E3"/>
    <w:rsid w:val="00925864"/>
    <w:rsid w:val="00925F1A"/>
    <w:rsid w:val="009318A7"/>
    <w:rsid w:val="009F159F"/>
    <w:rsid w:val="00A11405"/>
    <w:rsid w:val="00A427B8"/>
    <w:rsid w:val="00B522C1"/>
    <w:rsid w:val="00B96CD4"/>
    <w:rsid w:val="00BB2BA9"/>
    <w:rsid w:val="00D2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DBC4"/>
  <w15:chartTrackingRefBased/>
  <w15:docId w15:val="{B00A5851-1F29-4B91-A8DC-BF4BD83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4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A7"/>
  </w:style>
  <w:style w:type="paragraph" w:styleId="Footer">
    <w:name w:val="footer"/>
    <w:basedOn w:val="Normal"/>
    <w:link w:val="FooterChar"/>
    <w:uiPriority w:val="99"/>
    <w:unhideWhenUsed/>
    <w:rsid w:val="009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verselfhelp@judicial.state.co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verselfhelp@judicial.state.co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bolf, mary</dc:creator>
  <cp:keywords/>
  <dc:description/>
  <cp:lastModifiedBy>bolf, mary</cp:lastModifiedBy>
  <cp:revision>8</cp:revision>
  <dcterms:created xsi:type="dcterms:W3CDTF">2020-04-13T19:32:00Z</dcterms:created>
  <dcterms:modified xsi:type="dcterms:W3CDTF">2020-04-14T21:47:00Z</dcterms:modified>
</cp:coreProperties>
</file>