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E04" w14:textId="10B6B413" w:rsidR="00980581" w:rsidRDefault="00980581">
      <w:pPr>
        <w:pStyle w:val="BodyText"/>
        <w:rPr>
          <w:sz w:val="26"/>
        </w:rPr>
      </w:pPr>
    </w:p>
    <w:p w14:paraId="3EB2FFAB" w14:textId="77777777" w:rsidR="00980581" w:rsidRDefault="00980581">
      <w:pPr>
        <w:pStyle w:val="BodyText"/>
        <w:spacing w:before="11"/>
        <w:rPr>
          <w:sz w:val="31"/>
        </w:rPr>
      </w:pPr>
    </w:p>
    <w:p w14:paraId="02D475F1" w14:textId="77777777" w:rsidR="004D3B43" w:rsidRDefault="004D3B43">
      <w:pPr>
        <w:pStyle w:val="Title"/>
        <w:rPr>
          <w:u w:val="thick"/>
        </w:rPr>
      </w:pPr>
    </w:p>
    <w:p w14:paraId="385504BA" w14:textId="77777777" w:rsidR="004D3B43" w:rsidRDefault="004D3B43" w:rsidP="004D3B43">
      <w:pPr>
        <w:pStyle w:val="Title"/>
        <w:rPr>
          <w:u w:val="thick"/>
        </w:rPr>
      </w:pPr>
    </w:p>
    <w:p w14:paraId="5D6D4F9A" w14:textId="3B57F4BF" w:rsidR="004D3B43" w:rsidRPr="004D3B43" w:rsidRDefault="00E51ACF" w:rsidP="004D3B43">
      <w:pPr>
        <w:pStyle w:val="Title"/>
        <w:rPr>
          <w:u w:val="none"/>
        </w:rPr>
      </w:pPr>
      <w:r>
        <w:rPr>
          <w:u w:val="thick"/>
        </w:rPr>
        <w:t>Record Request Form</w:t>
      </w:r>
    </w:p>
    <w:p w14:paraId="4E035127" w14:textId="4F1644E5" w:rsidR="00980581" w:rsidRPr="00F875AE" w:rsidRDefault="004D3B43" w:rsidP="00AB436E">
      <w:pPr>
        <w:pStyle w:val="Heading2"/>
        <w:spacing w:before="101"/>
        <w:ind w:right="1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6212C41" wp14:editId="6B109529">
            <wp:simplePos x="0" y="0"/>
            <wp:positionH relativeFrom="column">
              <wp:posOffset>2771140</wp:posOffset>
            </wp:positionH>
            <wp:positionV relativeFrom="paragraph">
              <wp:posOffset>-13335</wp:posOffset>
            </wp:positionV>
            <wp:extent cx="847725" cy="8051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36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Denver District Court</w:t>
      </w:r>
      <w:r w:rsidR="00AB436E">
        <w:rPr>
          <w:sz w:val="20"/>
          <w:szCs w:val="20"/>
        </w:rPr>
        <w:t xml:space="preserve"> Records Dept. </w:t>
      </w:r>
    </w:p>
    <w:p w14:paraId="7B910F2A" w14:textId="2463EE6D" w:rsidR="004D3B43" w:rsidRDefault="00645D26" w:rsidP="00645D26">
      <w:pPr>
        <w:spacing w:line="257" w:lineRule="exact"/>
        <w:ind w:right="55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D3B43">
        <w:rPr>
          <w:sz w:val="20"/>
          <w:szCs w:val="20"/>
        </w:rPr>
        <w:t>1437 Bannock St. Room 256</w:t>
      </w:r>
    </w:p>
    <w:p w14:paraId="704D2CCB" w14:textId="66EB67A8" w:rsidR="00980581" w:rsidRPr="00F875AE" w:rsidRDefault="004D3B43" w:rsidP="004D3B43">
      <w:pPr>
        <w:spacing w:line="257" w:lineRule="exact"/>
        <w:ind w:right="55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645D26">
        <w:rPr>
          <w:sz w:val="20"/>
          <w:szCs w:val="20"/>
        </w:rPr>
        <w:t xml:space="preserve">  </w:t>
      </w:r>
      <w:r w:rsidR="00482572" w:rsidRPr="00F875AE">
        <w:rPr>
          <w:sz w:val="20"/>
          <w:szCs w:val="20"/>
        </w:rPr>
        <w:t>Denver</w:t>
      </w:r>
      <w:r w:rsidR="00E51ACF" w:rsidRPr="00F875AE">
        <w:rPr>
          <w:sz w:val="20"/>
          <w:szCs w:val="20"/>
        </w:rPr>
        <w:t xml:space="preserve"> CO 80</w:t>
      </w:r>
      <w:r w:rsidR="00482572" w:rsidRPr="00F875AE">
        <w:rPr>
          <w:sz w:val="20"/>
          <w:szCs w:val="20"/>
        </w:rPr>
        <w:t>202</w:t>
      </w:r>
    </w:p>
    <w:p w14:paraId="4D6DCBB0" w14:textId="4BDE0E36" w:rsidR="00980581" w:rsidRPr="005D2083" w:rsidRDefault="004D3B43" w:rsidP="004D3B43">
      <w:pPr>
        <w:spacing w:before="1" w:line="257" w:lineRule="exact"/>
        <w:ind w:right="469" w:firstLine="1440"/>
        <w:jc w:val="center"/>
        <w:rPr>
          <w:sz w:val="20"/>
          <w:szCs w:val="20"/>
        </w:rPr>
        <w:sectPr w:rsidR="00980581" w:rsidRPr="005D2083">
          <w:type w:val="continuous"/>
          <w:pgSz w:w="12240" w:h="15840"/>
          <w:pgMar w:top="440" w:right="460" w:bottom="280" w:left="700" w:header="720" w:footer="720" w:gutter="0"/>
          <w:cols w:num="2" w:space="720" w:equalWidth="0">
            <w:col w:w="3565" w:space="1916"/>
            <w:col w:w="5599"/>
          </w:cols>
        </w:sectPr>
      </w:pPr>
      <w:r>
        <w:rPr>
          <w:spacing w:val="-1"/>
          <w:sz w:val="20"/>
          <w:szCs w:val="20"/>
        </w:rPr>
        <w:t xml:space="preserve">    </w:t>
      </w:r>
      <w:r w:rsidR="00482572" w:rsidRPr="00F875AE">
        <w:rPr>
          <w:spacing w:val="-1"/>
          <w:sz w:val="20"/>
          <w:szCs w:val="20"/>
        </w:rPr>
        <w:t>303</w:t>
      </w:r>
      <w:r w:rsidR="00E51ACF" w:rsidRPr="00F875AE">
        <w:rPr>
          <w:spacing w:val="-1"/>
          <w:sz w:val="20"/>
          <w:szCs w:val="20"/>
        </w:rPr>
        <w:t>-</w:t>
      </w:r>
      <w:r w:rsidR="00482572" w:rsidRPr="00F875AE">
        <w:rPr>
          <w:spacing w:val="-1"/>
          <w:sz w:val="20"/>
          <w:szCs w:val="20"/>
        </w:rPr>
        <w:t>606</w:t>
      </w:r>
      <w:r w:rsidR="00E51ACF" w:rsidRPr="00F875AE">
        <w:rPr>
          <w:spacing w:val="-1"/>
          <w:sz w:val="20"/>
          <w:szCs w:val="20"/>
        </w:rPr>
        <w:t>-</w:t>
      </w:r>
      <w:r w:rsidR="00482572" w:rsidRPr="00F875AE">
        <w:rPr>
          <w:spacing w:val="-1"/>
          <w:sz w:val="20"/>
          <w:szCs w:val="20"/>
        </w:rPr>
        <w:t>230</w:t>
      </w:r>
      <w:r w:rsidR="005D2083">
        <w:rPr>
          <w:spacing w:val="-1"/>
          <w:sz w:val="20"/>
          <w:szCs w:val="20"/>
        </w:rPr>
        <w:t>0</w:t>
      </w:r>
      <w:r w:rsidR="00286452">
        <w:rPr>
          <w:spacing w:val="-1"/>
          <w:sz w:val="20"/>
          <w:szCs w:val="20"/>
        </w:rPr>
        <w:t xml:space="preserve"> Option 1, 5, 1</w:t>
      </w:r>
      <w:r w:rsidR="005D2083">
        <w:rPr>
          <w:spacing w:val="-1"/>
          <w:sz w:val="20"/>
          <w:szCs w:val="20"/>
        </w:rPr>
        <w:t xml:space="preserve">                        </w:t>
      </w:r>
      <w:r w:rsidR="00645D26">
        <w:rPr>
          <w:spacing w:val="-1"/>
          <w:sz w:val="20"/>
          <w:szCs w:val="20"/>
        </w:rPr>
        <w:t xml:space="preserve">  </w:t>
      </w:r>
      <w:hyperlink r:id="rId8" w:history="1">
        <w:r w:rsidR="00645D26" w:rsidRPr="009613BE">
          <w:rPr>
            <w:rStyle w:val="Hyperlink"/>
            <w:spacing w:val="-1"/>
            <w:sz w:val="20"/>
            <w:szCs w:val="20"/>
          </w:rPr>
          <w:t>DenverDCRecordsRequest@judicial.state.co.us</w:t>
        </w:r>
      </w:hyperlink>
      <w:r w:rsidR="005D2083">
        <w:rPr>
          <w:sz w:val="20"/>
          <w:szCs w:val="20"/>
        </w:rPr>
        <w:tab/>
      </w:r>
    </w:p>
    <w:p w14:paraId="082C0D03" w14:textId="08108A22" w:rsidR="00980581" w:rsidRPr="004D3B43" w:rsidRDefault="00E51ACF">
      <w:pPr>
        <w:pStyle w:val="BodyText"/>
        <w:spacing w:before="24" w:line="259" w:lineRule="auto"/>
        <w:ind w:left="740" w:right="748"/>
      </w:pPr>
      <w:r w:rsidRPr="004D3B43">
        <w:t>Please allow 3</w:t>
      </w:r>
      <w:r w:rsidR="00482572" w:rsidRPr="004D3B43">
        <w:t xml:space="preserve"> </w:t>
      </w:r>
      <w:r w:rsidRPr="004D3B43">
        <w:t>business days to respond. The Clerk of Court can restrict access to court files or portions of court files by authority granted in the Colorado Revised Statutes/Rules, Supreme</w:t>
      </w:r>
      <w:r w:rsidRPr="004D3B43">
        <w:t xml:space="preserve"> Court Rules, Chief Justice </w:t>
      </w:r>
      <w:proofErr w:type="gramStart"/>
      <w:r w:rsidRPr="004D3B43">
        <w:t>Directives</w:t>
      </w:r>
      <w:proofErr w:type="gramEnd"/>
      <w:r w:rsidRPr="004D3B43">
        <w:t xml:space="preserve"> and local administrative orders/directives. Suppressed cases</w:t>
      </w:r>
      <w:r w:rsidR="00482572" w:rsidRPr="004D3B43">
        <w:t xml:space="preserve"> </w:t>
      </w:r>
      <w:r w:rsidRPr="004D3B43">
        <w:t>or documents with protected information will require a U.S. government issued photo ID to access.</w:t>
      </w:r>
    </w:p>
    <w:p w14:paraId="7D8FDCBD" w14:textId="77777777" w:rsidR="004D3B43" w:rsidRPr="00645D26" w:rsidRDefault="004D3B43">
      <w:pPr>
        <w:pStyle w:val="BodyText"/>
        <w:spacing w:before="24" w:line="259" w:lineRule="auto"/>
        <w:ind w:left="740" w:right="748"/>
        <w:rPr>
          <w:sz w:val="8"/>
          <w:szCs w:val="8"/>
        </w:rPr>
      </w:pPr>
    </w:p>
    <w:p w14:paraId="1CFBD90D" w14:textId="77777777" w:rsidR="00980581" w:rsidRPr="008218CF" w:rsidRDefault="00980581">
      <w:pPr>
        <w:pStyle w:val="BodyText"/>
        <w:spacing w:before="2"/>
        <w:rPr>
          <w:sz w:val="2"/>
          <w:szCs w:val="2"/>
        </w:rPr>
      </w:pPr>
    </w:p>
    <w:p w14:paraId="04C27A9A" w14:textId="77777777" w:rsidR="00980581" w:rsidRDefault="00E51ACF">
      <w:pPr>
        <w:pStyle w:val="Heading1"/>
        <w:spacing w:after="18"/>
        <w:rPr>
          <w:u w:val="none"/>
        </w:rPr>
      </w:pPr>
      <w:r>
        <w:t>Your Information</w:t>
      </w: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4796"/>
      </w:tblGrid>
      <w:tr w:rsidR="00980581" w14:paraId="32DFF9FA" w14:textId="77777777">
        <w:trPr>
          <w:trHeight w:val="259"/>
        </w:trPr>
        <w:tc>
          <w:tcPr>
            <w:tcW w:w="4740" w:type="dxa"/>
          </w:tcPr>
          <w:p w14:paraId="33E6263C" w14:textId="77777777" w:rsidR="00980581" w:rsidRDefault="00E51ACF">
            <w:pPr>
              <w:pStyle w:val="TableParagraph"/>
              <w:tabs>
                <w:tab w:val="left" w:pos="4448"/>
              </w:tabs>
              <w:spacing w:line="238" w:lineRule="exact"/>
              <w:ind w:left="0" w:right="89"/>
              <w:jc w:val="right"/>
            </w:pPr>
            <w:r>
              <w:t>First</w:t>
            </w:r>
            <w:r>
              <w:rPr>
                <w:spacing w:val="-4"/>
              </w:rPr>
              <w:t xml:space="preserve"> </w:t>
            </w:r>
            <w:r>
              <w:t>Name: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96" w:type="dxa"/>
          </w:tcPr>
          <w:p w14:paraId="1F559FCB" w14:textId="77777777" w:rsidR="00980581" w:rsidRDefault="00E51ACF">
            <w:pPr>
              <w:pStyle w:val="TableParagraph"/>
              <w:tabs>
                <w:tab w:val="left" w:pos="4487"/>
              </w:tabs>
              <w:spacing w:line="238" w:lineRule="exact"/>
              <w:ind w:left="0" w:right="34"/>
              <w:jc w:val="center"/>
            </w:pPr>
            <w:r>
              <w:t>Last</w:t>
            </w:r>
            <w:r>
              <w:rPr>
                <w:spacing w:val="-2"/>
              </w:rPr>
              <w:t xml:space="preserve"> </w:t>
            </w:r>
            <w:r>
              <w:t>Name: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80581" w14:paraId="04595FF9" w14:textId="77777777">
        <w:trPr>
          <w:trHeight w:val="258"/>
        </w:trPr>
        <w:tc>
          <w:tcPr>
            <w:tcW w:w="9536" w:type="dxa"/>
            <w:gridSpan w:val="2"/>
          </w:tcPr>
          <w:p w14:paraId="5585AD62" w14:textId="77777777" w:rsidR="00980581" w:rsidRDefault="00E51ACF">
            <w:pPr>
              <w:pStyle w:val="TableParagraph"/>
              <w:tabs>
                <w:tab w:val="left" w:pos="9370"/>
              </w:tabs>
              <w:spacing w:before="1" w:line="237" w:lineRule="exact"/>
              <w:ind w:left="200"/>
            </w:pPr>
            <w:r>
              <w:t>Mailing</w:t>
            </w:r>
            <w:r>
              <w:rPr>
                <w:spacing w:val="-5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80581" w14:paraId="4321191E" w14:textId="77777777">
        <w:trPr>
          <w:trHeight w:val="257"/>
        </w:trPr>
        <w:tc>
          <w:tcPr>
            <w:tcW w:w="4740" w:type="dxa"/>
          </w:tcPr>
          <w:p w14:paraId="73C37EFD" w14:textId="77777777" w:rsidR="00980581" w:rsidRDefault="00E51ACF">
            <w:pPr>
              <w:pStyle w:val="TableParagraph"/>
              <w:tabs>
                <w:tab w:val="left" w:pos="4443"/>
              </w:tabs>
              <w:spacing w:line="238" w:lineRule="exact"/>
              <w:ind w:left="0" w:right="94"/>
              <w:jc w:val="right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96" w:type="dxa"/>
          </w:tcPr>
          <w:p w14:paraId="2DEB9E35" w14:textId="77777777" w:rsidR="00980581" w:rsidRDefault="00E51ACF">
            <w:pPr>
              <w:pStyle w:val="TableParagraph"/>
              <w:tabs>
                <w:tab w:val="left" w:pos="4504"/>
              </w:tabs>
              <w:spacing w:line="238" w:lineRule="exact"/>
              <w:ind w:left="0" w:right="18"/>
              <w:jc w:val="center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7CD60C6" w14:textId="77777777" w:rsidR="00980581" w:rsidRPr="00F875AE" w:rsidRDefault="00980581">
      <w:pPr>
        <w:pStyle w:val="BodyText"/>
        <w:spacing w:before="1"/>
        <w:rPr>
          <w:b/>
          <w:sz w:val="18"/>
          <w:szCs w:val="12"/>
        </w:rPr>
      </w:pPr>
    </w:p>
    <w:p w14:paraId="4D0673B4" w14:textId="77777777" w:rsidR="00980581" w:rsidRDefault="00E51ACF">
      <w:pPr>
        <w:ind w:left="740"/>
        <w:rPr>
          <w:b/>
          <w:sz w:val="24"/>
        </w:rPr>
      </w:pPr>
      <w:r>
        <w:rPr>
          <w:b/>
          <w:sz w:val="24"/>
          <w:u w:val="single"/>
        </w:rPr>
        <w:t>Request Information</w:t>
      </w:r>
    </w:p>
    <w:p w14:paraId="0B91B030" w14:textId="77777777" w:rsidR="00980581" w:rsidRDefault="00E51ACF">
      <w:pPr>
        <w:spacing w:before="21" w:after="17"/>
        <w:ind w:left="1371" w:right="1610"/>
        <w:jc w:val="center"/>
        <w:rPr>
          <w:i/>
          <w:sz w:val="20"/>
        </w:rPr>
      </w:pPr>
      <w:r>
        <w:rPr>
          <w:i/>
          <w:sz w:val="20"/>
        </w:rPr>
        <w:t>*** We may not be able to locate or confirm ownership of a record when information is limited***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3112"/>
        <w:gridCol w:w="3218"/>
      </w:tblGrid>
      <w:tr w:rsidR="00980581" w14:paraId="2A3D34B9" w14:textId="77777777" w:rsidTr="00645D26">
        <w:trPr>
          <w:trHeight w:val="281"/>
        </w:trPr>
        <w:tc>
          <w:tcPr>
            <w:tcW w:w="3755" w:type="dxa"/>
          </w:tcPr>
          <w:p w14:paraId="6F20D536" w14:textId="6878CD3B" w:rsidR="00980581" w:rsidRDefault="00645D26" w:rsidP="00645D26">
            <w:pPr>
              <w:pStyle w:val="TableParagraph"/>
              <w:tabs>
                <w:tab w:val="left" w:pos="2962"/>
              </w:tabs>
              <w:ind w:left="88"/>
            </w:pPr>
            <w:r>
              <w:t xml:space="preserve">  </w:t>
            </w:r>
            <w:r w:rsidR="00E51ACF">
              <w:t>Case</w:t>
            </w:r>
            <w:r w:rsidR="00E51ACF">
              <w:rPr>
                <w:spacing w:val="-1"/>
              </w:rPr>
              <w:t xml:space="preserve"> </w:t>
            </w:r>
            <w:r w:rsidR="00E51ACF">
              <w:t>Number:</w:t>
            </w:r>
            <w:r w:rsidR="00E51ACF">
              <w:rPr>
                <w:spacing w:val="-1"/>
              </w:rPr>
              <w:t xml:space="preserve"> </w:t>
            </w:r>
            <w:r w:rsidR="00E51ACF">
              <w:rPr>
                <w:u w:val="single"/>
              </w:rPr>
              <w:t xml:space="preserve"> </w:t>
            </w:r>
            <w:r w:rsidR="00E51ACF">
              <w:rPr>
                <w:u w:val="single"/>
              </w:rPr>
              <w:tab/>
            </w:r>
            <w:r>
              <w:rPr>
                <w:u w:val="single"/>
              </w:rPr>
              <w:t>__</w:t>
            </w:r>
            <w:r w:rsidR="00F02365">
              <w:rPr>
                <w:u w:val="single"/>
              </w:rPr>
              <w:t>______</w:t>
            </w:r>
          </w:p>
        </w:tc>
        <w:tc>
          <w:tcPr>
            <w:tcW w:w="3112" w:type="dxa"/>
          </w:tcPr>
          <w:p w14:paraId="59A06629" w14:textId="452A3156" w:rsidR="00980581" w:rsidRDefault="00E51ACF">
            <w:pPr>
              <w:pStyle w:val="TableParagraph"/>
              <w:tabs>
                <w:tab w:val="left" w:pos="3022"/>
              </w:tabs>
              <w:spacing w:before="1"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Type: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F02365">
              <w:rPr>
                <w:sz w:val="24"/>
                <w:u w:val="single"/>
              </w:rPr>
              <w:t>_</w:t>
            </w:r>
          </w:p>
        </w:tc>
        <w:tc>
          <w:tcPr>
            <w:tcW w:w="3218" w:type="dxa"/>
          </w:tcPr>
          <w:p w14:paraId="797C224F" w14:textId="16F9F043" w:rsidR="00980581" w:rsidRDefault="00980581">
            <w:pPr>
              <w:pStyle w:val="TableParagraph"/>
              <w:tabs>
                <w:tab w:val="left" w:pos="3065"/>
              </w:tabs>
              <w:spacing w:before="1" w:line="260" w:lineRule="exact"/>
              <w:ind w:left="136"/>
              <w:rPr>
                <w:sz w:val="24"/>
              </w:rPr>
            </w:pPr>
          </w:p>
        </w:tc>
      </w:tr>
      <w:tr w:rsidR="00980581" w14:paraId="1EB9763D" w14:textId="77777777" w:rsidTr="00645D26">
        <w:trPr>
          <w:trHeight w:val="282"/>
        </w:trPr>
        <w:tc>
          <w:tcPr>
            <w:tcW w:w="3755" w:type="dxa"/>
          </w:tcPr>
          <w:p w14:paraId="091C7926" w14:textId="4F029E6B" w:rsidR="00980581" w:rsidRDefault="00645D26" w:rsidP="00645D26">
            <w:pPr>
              <w:pStyle w:val="TableParagraph"/>
              <w:tabs>
                <w:tab w:val="left" w:pos="3011"/>
              </w:tabs>
              <w:ind w:left="113"/>
            </w:pPr>
            <w:r>
              <w:t xml:space="preserve">  </w:t>
            </w:r>
            <w:r w:rsidR="00E51ACF">
              <w:t>Date of</w:t>
            </w:r>
            <w:r w:rsidR="00E51ACF">
              <w:rPr>
                <w:spacing w:val="1"/>
              </w:rPr>
              <w:t xml:space="preserve"> </w:t>
            </w:r>
            <w:r w:rsidR="00E51ACF">
              <w:t>Birth:</w:t>
            </w:r>
            <w:r w:rsidR="00E51ACF">
              <w:rPr>
                <w:spacing w:val="-2"/>
              </w:rPr>
              <w:t xml:space="preserve"> </w:t>
            </w:r>
            <w:r w:rsidR="00E51ACF">
              <w:rPr>
                <w:u w:val="single"/>
              </w:rPr>
              <w:t xml:space="preserve"> </w:t>
            </w:r>
            <w:r w:rsidR="00E51ACF">
              <w:rPr>
                <w:u w:val="single"/>
              </w:rPr>
              <w:tab/>
            </w:r>
            <w:r w:rsidR="00F02365">
              <w:rPr>
                <w:u w:val="single"/>
              </w:rPr>
              <w:t>________</w:t>
            </w:r>
          </w:p>
        </w:tc>
        <w:tc>
          <w:tcPr>
            <w:tcW w:w="6330" w:type="dxa"/>
            <w:gridSpan w:val="2"/>
          </w:tcPr>
          <w:p w14:paraId="24605569" w14:textId="23E15801" w:rsidR="00980581" w:rsidRDefault="00645D26" w:rsidP="00F875AE">
            <w:pPr>
              <w:pStyle w:val="TableParagraph"/>
              <w:tabs>
                <w:tab w:val="left" w:pos="6143"/>
              </w:tabs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Year Case Was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Filed: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80581" w14:paraId="458EE1D4" w14:textId="77777777" w:rsidTr="00645D26">
        <w:trPr>
          <w:trHeight w:val="259"/>
        </w:trPr>
        <w:tc>
          <w:tcPr>
            <w:tcW w:w="10085" w:type="dxa"/>
            <w:gridSpan w:val="3"/>
          </w:tcPr>
          <w:p w14:paraId="37848D01" w14:textId="1FA881D2" w:rsidR="00F02365" w:rsidRDefault="00645D26">
            <w:pPr>
              <w:pStyle w:val="TableParagraph"/>
              <w:tabs>
                <w:tab w:val="left" w:pos="9303"/>
              </w:tabs>
              <w:spacing w:before="1" w:line="238" w:lineRule="exact"/>
              <w:ind w:left="200"/>
              <w:rPr>
                <w:sz w:val="24"/>
              </w:rPr>
            </w:pPr>
            <w:r>
              <w:rPr>
                <w:sz w:val="24"/>
              </w:rPr>
              <w:t>Party Information (Name(s) 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Case)</w:t>
            </w:r>
            <w:r w:rsidR="00F02365">
              <w:rPr>
                <w:sz w:val="24"/>
              </w:rPr>
              <w:t>: _________________________________________________________________</w:t>
            </w:r>
          </w:p>
          <w:p w14:paraId="49DAF5B0" w14:textId="46CE0FEF" w:rsidR="00645D26" w:rsidRDefault="00645D26">
            <w:pPr>
              <w:pStyle w:val="TableParagraph"/>
              <w:tabs>
                <w:tab w:val="left" w:pos="9303"/>
              </w:tabs>
              <w:spacing w:before="1" w:line="238" w:lineRule="exact"/>
              <w:ind w:left="200"/>
              <w:rPr>
                <w:sz w:val="24"/>
              </w:rPr>
            </w:pPr>
            <w:r w:rsidRPr="00286452">
              <w:rPr>
                <w:sz w:val="24"/>
                <w:szCs w:val="24"/>
              </w:rPr>
              <w:t>Other identifying case/request</w:t>
            </w:r>
            <w:r w:rsidRPr="00286452">
              <w:rPr>
                <w:spacing w:val="-16"/>
                <w:sz w:val="24"/>
                <w:szCs w:val="24"/>
              </w:rPr>
              <w:t xml:space="preserve"> </w:t>
            </w:r>
            <w:r w:rsidRPr="00286452">
              <w:rPr>
                <w:sz w:val="24"/>
                <w:szCs w:val="24"/>
              </w:rPr>
              <w:t>informatio</w:t>
            </w:r>
            <w:r w:rsidRPr="00286452">
              <w:rPr>
                <w:sz w:val="24"/>
                <w:szCs w:val="24"/>
              </w:rPr>
              <w:t xml:space="preserve">n: </w:t>
            </w:r>
            <w:r>
              <w:rPr>
                <w:sz w:val="24"/>
              </w:rPr>
              <w:t>_______________________________________________________</w:t>
            </w:r>
            <w:r w:rsidR="00286452">
              <w:rPr>
                <w:sz w:val="24"/>
              </w:rPr>
              <w:t>__</w:t>
            </w:r>
            <w:r>
              <w:rPr>
                <w:sz w:val="24"/>
              </w:rPr>
              <w:t>_</w:t>
            </w:r>
          </w:p>
          <w:p w14:paraId="4BF9B483" w14:textId="41FFADC7" w:rsidR="00980581" w:rsidRDefault="00980581" w:rsidP="00645D26">
            <w:pPr>
              <w:pStyle w:val="TableParagraph"/>
              <w:tabs>
                <w:tab w:val="left" w:pos="9303"/>
              </w:tabs>
              <w:spacing w:before="1" w:line="238" w:lineRule="exact"/>
              <w:ind w:left="200"/>
            </w:pPr>
          </w:p>
        </w:tc>
      </w:tr>
    </w:tbl>
    <w:p w14:paraId="0FD56CBF" w14:textId="77777777" w:rsidR="00980581" w:rsidRDefault="00E51ACF">
      <w:pPr>
        <w:pStyle w:val="Heading1"/>
        <w:spacing w:after="19"/>
        <w:rPr>
          <w:u w:val="none"/>
        </w:rPr>
      </w:pPr>
      <w:r>
        <w:t>R</w:t>
      </w:r>
      <w:r>
        <w:t>e</w:t>
      </w:r>
      <w:r>
        <w:t>cord Requested</w:t>
      </w: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5"/>
        <w:gridCol w:w="3950"/>
        <w:gridCol w:w="2880"/>
      </w:tblGrid>
      <w:tr w:rsidR="00482572" w14:paraId="5C9110F8" w14:textId="77777777" w:rsidTr="00E51ACF">
        <w:trPr>
          <w:trHeight w:val="277"/>
        </w:trPr>
        <w:tc>
          <w:tcPr>
            <w:tcW w:w="2855" w:type="dxa"/>
          </w:tcPr>
          <w:p w14:paraId="09B98F3E" w14:textId="4BAA054E" w:rsidR="00482572" w:rsidRDefault="00482572">
            <w:pPr>
              <w:pStyle w:val="TableParagraph"/>
              <w:spacing w:line="260" w:lineRule="exact"/>
              <w:ind w:left="460" w:right="416" w:hanging="20"/>
            </w:pPr>
            <w:r>
              <w:t>Family Matters (DR)</w:t>
            </w:r>
          </w:p>
        </w:tc>
        <w:tc>
          <w:tcPr>
            <w:tcW w:w="3950" w:type="dxa"/>
          </w:tcPr>
          <w:p w14:paraId="2EB8E550" w14:textId="665B3011" w:rsidR="00482572" w:rsidRDefault="00482572">
            <w:pPr>
              <w:pStyle w:val="TableParagraph"/>
              <w:spacing w:line="260" w:lineRule="exact"/>
              <w:ind w:left="571" w:right="482" w:hanging="65"/>
            </w:pPr>
            <w:r>
              <w:t>Criminal Matters (CR)</w:t>
            </w:r>
          </w:p>
        </w:tc>
        <w:tc>
          <w:tcPr>
            <w:tcW w:w="2880" w:type="dxa"/>
          </w:tcPr>
          <w:p w14:paraId="0641F2DA" w14:textId="34E7D18B" w:rsidR="00482572" w:rsidRDefault="00482572">
            <w:pPr>
              <w:pStyle w:val="TableParagraph"/>
              <w:spacing w:line="260" w:lineRule="exact"/>
              <w:ind w:left="707" w:right="504" w:hanging="176"/>
            </w:pPr>
            <w:r>
              <w:t>Civil Matters (CV)</w:t>
            </w:r>
          </w:p>
        </w:tc>
      </w:tr>
      <w:tr w:rsidR="00482572" w14:paraId="6FE172F3" w14:textId="77777777" w:rsidTr="00E51ACF">
        <w:trPr>
          <w:trHeight w:val="1547"/>
        </w:trPr>
        <w:tc>
          <w:tcPr>
            <w:tcW w:w="2855" w:type="dxa"/>
          </w:tcPr>
          <w:p w14:paraId="4444D222" w14:textId="77777777" w:rsidR="00482572" w:rsidRDefault="0048257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</w:pPr>
            <w:r>
              <w:t>Decree</w:t>
            </w:r>
          </w:p>
          <w:p w14:paraId="1F3E4C9A" w14:textId="77777777" w:rsidR="00482572" w:rsidRDefault="0048257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Parenting</w:t>
            </w:r>
            <w:r>
              <w:rPr>
                <w:spacing w:val="-3"/>
              </w:rPr>
              <w:t xml:space="preserve"> </w:t>
            </w:r>
            <w:r>
              <w:t>Plan</w:t>
            </w:r>
          </w:p>
          <w:p w14:paraId="340D7927" w14:textId="77777777" w:rsidR="00482572" w:rsidRDefault="0048257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right="781"/>
            </w:pPr>
            <w:r>
              <w:t>Separation Agreement</w:t>
            </w:r>
          </w:p>
          <w:p w14:paraId="03ED9268" w14:textId="77777777" w:rsidR="00482572" w:rsidRDefault="0048257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0" w:lineRule="exact"/>
              <w:ind w:hanging="361"/>
            </w:pP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Order</w:t>
            </w:r>
          </w:p>
          <w:p w14:paraId="66041ADB" w14:textId="27022624" w:rsidR="00482572" w:rsidRPr="00482572" w:rsidRDefault="00482572" w:rsidP="0048257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0" w:lineRule="exact"/>
              <w:ind w:hanging="361"/>
            </w:pPr>
            <w:r>
              <w:t>Petition</w:t>
            </w:r>
          </w:p>
        </w:tc>
        <w:tc>
          <w:tcPr>
            <w:tcW w:w="3950" w:type="dxa"/>
          </w:tcPr>
          <w:p w14:paraId="60F3C2FB" w14:textId="77777777" w:rsidR="00286452" w:rsidRDefault="0048257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67" w:lineRule="exact"/>
              <w:ind w:hanging="362"/>
            </w:pPr>
            <w:r w:rsidRPr="00482572">
              <w:t>Complaint</w:t>
            </w:r>
          </w:p>
          <w:p w14:paraId="46872A96" w14:textId="358A79E3" w:rsidR="00482572" w:rsidRPr="00482572" w:rsidRDefault="0028645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67" w:lineRule="exact"/>
              <w:ind w:hanging="362"/>
            </w:pPr>
            <w:r>
              <w:t xml:space="preserve">Probable Cause </w:t>
            </w:r>
            <w:r w:rsidR="00482572" w:rsidRPr="00482572">
              <w:t>Affidavit</w:t>
            </w:r>
          </w:p>
          <w:p w14:paraId="4A798CF7" w14:textId="77777777" w:rsidR="00482572" w:rsidRPr="00482572" w:rsidRDefault="0048257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right="95"/>
            </w:pPr>
            <w:r w:rsidRPr="00482572">
              <w:rPr>
                <w:spacing w:val="-1"/>
              </w:rPr>
              <w:t xml:space="preserve">Disposition/Sentence </w:t>
            </w:r>
            <w:r w:rsidRPr="00482572">
              <w:t>Order</w:t>
            </w:r>
          </w:p>
          <w:p w14:paraId="0FCB69EB" w14:textId="50B0AD50" w:rsidR="00482572" w:rsidRDefault="00482572" w:rsidP="0048257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hanging="362"/>
            </w:pPr>
            <w:r w:rsidRPr="00482572">
              <w:t>Protection</w:t>
            </w:r>
            <w:r w:rsidRPr="00482572">
              <w:rPr>
                <w:spacing w:val="-2"/>
              </w:rPr>
              <w:t xml:space="preserve"> </w:t>
            </w:r>
            <w:r w:rsidRPr="00482572">
              <w:t>Order</w:t>
            </w:r>
          </w:p>
          <w:p w14:paraId="24F5BE11" w14:textId="66C130B4" w:rsidR="00E51ACF" w:rsidRPr="00482572" w:rsidRDefault="00E51ACF" w:rsidP="0048257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hanging="362"/>
            </w:pPr>
            <w:r>
              <w:t xml:space="preserve">No Felony Record Letter for Denver </w:t>
            </w:r>
          </w:p>
          <w:p w14:paraId="58AF2122" w14:textId="1A8CFDBA" w:rsidR="00482572" w:rsidRPr="00482572" w:rsidRDefault="00482572" w:rsidP="00482572">
            <w:pPr>
              <w:pStyle w:val="TableParagraph"/>
              <w:spacing w:before="211"/>
              <w:ind w:left="0" w:right="296"/>
              <w:rPr>
                <w:i/>
              </w:rPr>
            </w:pPr>
            <w:r w:rsidRPr="00482572">
              <w:rPr>
                <w:i/>
              </w:rPr>
              <w:t>A statewide criminal history check must</w:t>
            </w:r>
            <w:r w:rsidRPr="00482572">
              <w:rPr>
                <w:i/>
                <w:spacing w:val="-5"/>
              </w:rPr>
              <w:t xml:space="preserve"> </w:t>
            </w:r>
            <w:r w:rsidRPr="00482572">
              <w:rPr>
                <w:i/>
              </w:rPr>
              <w:t>be</w:t>
            </w:r>
            <w:r>
              <w:rPr>
                <w:i/>
              </w:rPr>
              <w:t xml:space="preserve"> </w:t>
            </w:r>
            <w:r w:rsidRPr="00482572">
              <w:rPr>
                <w:i/>
              </w:rPr>
              <w:t>obtained through</w:t>
            </w:r>
            <w:r w:rsidRPr="00482572">
              <w:rPr>
                <w:i/>
                <w:spacing w:val="-8"/>
              </w:rPr>
              <w:t xml:space="preserve"> </w:t>
            </w:r>
            <w:r w:rsidRPr="00482572">
              <w:rPr>
                <w:i/>
              </w:rPr>
              <w:t xml:space="preserve">CBI </w:t>
            </w:r>
            <w:hyperlink r:id="rId9" w:history="1">
              <w:r w:rsidRPr="00482572">
                <w:rPr>
                  <w:rStyle w:val="Hyperlink"/>
                </w:rPr>
                <w:t>https://www.cbirecordscheck.com/</w:t>
              </w:r>
            </w:hyperlink>
          </w:p>
          <w:p w14:paraId="0329E265" w14:textId="519709CA" w:rsidR="00482572" w:rsidRPr="00482572" w:rsidRDefault="00482572">
            <w:pPr>
              <w:pStyle w:val="TableParagraph"/>
              <w:spacing w:line="249" w:lineRule="exact"/>
              <w:ind w:left="292"/>
              <w:rPr>
                <w:i/>
              </w:rPr>
            </w:pPr>
          </w:p>
        </w:tc>
        <w:tc>
          <w:tcPr>
            <w:tcW w:w="2880" w:type="dxa"/>
          </w:tcPr>
          <w:p w14:paraId="78DEF33C" w14:textId="77777777" w:rsidR="00482572" w:rsidRDefault="004825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869"/>
            </w:pPr>
            <w:r>
              <w:t>Order for Judgment</w:t>
            </w:r>
          </w:p>
          <w:p w14:paraId="1C264DFF" w14:textId="77777777" w:rsidR="00482572" w:rsidRDefault="004825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553"/>
            </w:pPr>
            <w:r>
              <w:t xml:space="preserve">Transcript </w:t>
            </w:r>
            <w:r>
              <w:rPr>
                <w:spacing w:val="-6"/>
              </w:rPr>
              <w:t xml:space="preserve">of </w:t>
            </w:r>
            <w:r>
              <w:t>Judgment</w:t>
            </w:r>
          </w:p>
          <w:p w14:paraId="048AEA29" w14:textId="77777777" w:rsidR="00482572" w:rsidRDefault="004825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53"/>
            </w:pPr>
            <w:r>
              <w:t xml:space="preserve">Satisfaction </w:t>
            </w:r>
            <w:r>
              <w:rPr>
                <w:spacing w:val="-6"/>
              </w:rPr>
              <w:t xml:space="preserve">of </w:t>
            </w:r>
            <w:r>
              <w:t>Judgment</w:t>
            </w:r>
          </w:p>
          <w:p w14:paraId="720B295D" w14:textId="32F7F8AD" w:rsidR="00482572" w:rsidRDefault="00482572" w:rsidP="004825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Order</w:t>
            </w:r>
          </w:p>
        </w:tc>
      </w:tr>
    </w:tbl>
    <w:p w14:paraId="3CDBDB9B" w14:textId="77777777" w:rsidR="004D3B43" w:rsidRPr="00645D26" w:rsidRDefault="004D3B43" w:rsidP="004D3B43">
      <w:pPr>
        <w:pStyle w:val="Heading2"/>
        <w:spacing w:line="240" w:lineRule="auto"/>
        <w:rPr>
          <w:b/>
          <w:bCs/>
          <w:sz w:val="12"/>
          <w:szCs w:val="12"/>
          <w:u w:val="single"/>
        </w:rPr>
      </w:pPr>
    </w:p>
    <w:p w14:paraId="3703D215" w14:textId="2BBD5A6C" w:rsidR="00980581" w:rsidRPr="00F36D8C" w:rsidRDefault="00E51ACF">
      <w:pPr>
        <w:pStyle w:val="Heading2"/>
        <w:spacing w:line="240" w:lineRule="auto"/>
        <w:ind w:left="740"/>
        <w:rPr>
          <w:b/>
          <w:bCs/>
          <w:sz w:val="24"/>
          <w:szCs w:val="24"/>
          <w:u w:val="single"/>
        </w:rPr>
      </w:pPr>
      <w:r w:rsidRPr="00F36D8C">
        <w:rPr>
          <w:b/>
          <w:bCs/>
          <w:sz w:val="24"/>
          <w:szCs w:val="24"/>
          <w:u w:val="single"/>
        </w:rPr>
        <w:t>Miscellaneous:</w:t>
      </w:r>
    </w:p>
    <w:p w14:paraId="289F4892" w14:textId="2C89A1DF" w:rsidR="00980581" w:rsidRDefault="00E51AC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spacing w:before="20" w:line="259" w:lineRule="auto"/>
        <w:ind w:right="1058"/>
      </w:pPr>
      <w:r>
        <w:t>Register of Action/ROA (a brief explanation of the case including but not limited to charges, sentences, and Court minute</w:t>
      </w:r>
      <w:r>
        <w:rPr>
          <w:spacing w:val="-6"/>
        </w:rPr>
        <w:t xml:space="preserve"> </w:t>
      </w:r>
      <w:r>
        <w:t>orders)</w:t>
      </w:r>
    </w:p>
    <w:p w14:paraId="3713B4AA" w14:textId="428DCBEA" w:rsidR="00F875AE" w:rsidRPr="00F875AE" w:rsidRDefault="00F02365" w:rsidP="00F875AE">
      <w:pPr>
        <w:pStyle w:val="ListParagraph"/>
        <w:numPr>
          <w:ilvl w:val="0"/>
          <w:numId w:val="1"/>
        </w:numPr>
        <w:tabs>
          <w:tab w:val="left" w:pos="948"/>
        </w:tabs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0D97DD" wp14:editId="6BFC2113">
                <wp:simplePos x="0" y="0"/>
                <wp:positionH relativeFrom="page">
                  <wp:posOffset>2876550</wp:posOffset>
                </wp:positionH>
                <wp:positionV relativeFrom="paragraph">
                  <wp:posOffset>348615</wp:posOffset>
                </wp:positionV>
                <wp:extent cx="3999230" cy="45085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9230" cy="45085"/>
                        </a:xfrm>
                        <a:custGeom>
                          <a:avLst/>
                          <a:gdLst>
                            <a:gd name="T0" fmla="+- 0 2160 2160"/>
                            <a:gd name="T1" fmla="*/ T0 w 8563"/>
                            <a:gd name="T2" fmla="+- 0 10723 2160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8937" id="Freeform 4" o:spid="_x0000_s1026" style="position:absolute;margin-left:226.5pt;margin-top:27.45pt;width:314.9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" path="m,l8563,e" filled="f" strokeweight=".22058mm">
                <v:path arrowok="t" o:connecttype="custom" o:connectlocs="0,0;3999230,0" o:connectangles="0,0"/>
                <w10:wrap type="topAndBottom" anchorx="page"/>
              </v:shape>
            </w:pict>
          </mc:Fallback>
        </mc:AlternateContent>
      </w:r>
      <w:r w:rsidR="00F875AE" w:rsidRPr="00F875AE">
        <w:rPr>
          <w:bCs/>
        </w:rPr>
        <w:t>Requested documents/information need to be certified/exemplified.</w:t>
      </w:r>
    </w:p>
    <w:p w14:paraId="238F3318" w14:textId="58712ECC" w:rsidR="008218CF" w:rsidRDefault="00E51ACF" w:rsidP="008218CF">
      <w:pPr>
        <w:pStyle w:val="ListParagraph"/>
        <w:numPr>
          <w:ilvl w:val="0"/>
          <w:numId w:val="1"/>
        </w:numPr>
        <w:tabs>
          <w:tab w:val="left" w:pos="1460"/>
          <w:tab w:val="left" w:pos="1461"/>
        </w:tabs>
        <w:spacing w:line="269" w:lineRule="exact"/>
        <w:ind w:hanging="361"/>
      </w:pPr>
      <w:r>
        <w:t>O</w:t>
      </w:r>
      <w:r>
        <w:t>ther (please</w:t>
      </w:r>
      <w:r>
        <w:rPr>
          <w:spacing w:val="-2"/>
        </w:rPr>
        <w:t xml:space="preserve"> </w:t>
      </w:r>
      <w:r>
        <w:t>describe):</w:t>
      </w:r>
    </w:p>
    <w:p w14:paraId="091D1B35" w14:textId="3B3C7475" w:rsidR="00645D26" w:rsidRDefault="00457303" w:rsidP="00286452">
      <w:pPr>
        <w:pStyle w:val="BodyText"/>
        <w:ind w:left="720"/>
        <w:rPr>
          <w:rStyle w:val="fontstyle01"/>
          <w:rFonts w:asciiTheme="majorHAnsi" w:hAnsiTheme="majorHAnsi" w:cstheme="minorHAnsi"/>
        </w:rPr>
      </w:pPr>
      <w:r w:rsidRPr="008218CF">
        <w:rPr>
          <w:rStyle w:val="fontstyle01"/>
          <w:rFonts w:asciiTheme="majorHAnsi" w:hAnsiTheme="majorHAnsi" w:cstheme="minorHAnsi"/>
          <w:u w:val="single"/>
        </w:rPr>
        <w:t>Method of Payment:</w:t>
      </w:r>
      <w:r w:rsidRPr="008218CF">
        <w:rPr>
          <w:rStyle w:val="fontstyle01"/>
          <w:rFonts w:asciiTheme="majorHAnsi" w:hAnsiTheme="majorHAnsi" w:cstheme="minorHAnsi"/>
        </w:rPr>
        <w:t xml:space="preserve"> </w:t>
      </w:r>
      <w:r w:rsidRPr="008218CF">
        <w:rPr>
          <w:rFonts w:asciiTheme="majorHAnsi" w:hAnsiTheme="majorHAnsi" w:cstheme="minorHAnsi"/>
          <w:color w:val="000000"/>
          <w:sz w:val="22"/>
          <w:szCs w:val="22"/>
        </w:rPr>
        <w:br/>
      </w:r>
      <w:r w:rsidRPr="008218CF">
        <w:rPr>
          <w:rFonts w:asciiTheme="majorHAnsi" w:hAnsiTheme="majorHAns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18CF">
        <w:rPr>
          <w:rFonts w:asciiTheme="majorHAnsi" w:hAnsiTheme="majorHAnsi"/>
          <w:sz w:val="18"/>
          <w:szCs w:val="18"/>
          <w:highlight w:val="lightGray"/>
        </w:rPr>
        <w:instrText xml:space="preserve"> FORMCHECKBOX </w:instrText>
      </w:r>
      <w:r w:rsidRPr="008218CF">
        <w:rPr>
          <w:rFonts w:asciiTheme="majorHAnsi" w:hAnsiTheme="majorHAnsi"/>
          <w:sz w:val="18"/>
          <w:szCs w:val="18"/>
          <w:highlight w:val="lightGray"/>
        </w:rPr>
      </w:r>
      <w:r w:rsidRPr="008218CF">
        <w:rPr>
          <w:rFonts w:asciiTheme="majorHAnsi" w:hAnsiTheme="majorHAnsi"/>
          <w:sz w:val="18"/>
          <w:szCs w:val="18"/>
          <w:highlight w:val="lightGray"/>
        </w:rPr>
        <w:fldChar w:fldCharType="separate"/>
      </w:r>
      <w:r w:rsidRPr="008218CF">
        <w:rPr>
          <w:rFonts w:asciiTheme="majorHAnsi" w:hAnsiTheme="majorHAnsi"/>
          <w:sz w:val="18"/>
          <w:szCs w:val="18"/>
          <w:highlight w:val="lightGray"/>
        </w:rPr>
        <w:fldChar w:fldCharType="end"/>
      </w:r>
      <w:r w:rsidRPr="008218CF">
        <w:rPr>
          <w:rStyle w:val="fontstyle21"/>
          <w:rFonts w:asciiTheme="majorHAnsi" w:hAnsiTheme="majorHAnsi" w:cstheme="minorHAnsi"/>
          <w:sz w:val="22"/>
          <w:szCs w:val="22"/>
        </w:rPr>
        <w:t xml:space="preserve">I will pay in person </w:t>
      </w:r>
      <w:r w:rsidRPr="008218CF">
        <w:rPr>
          <w:rFonts w:asciiTheme="majorHAnsi" w:hAnsiTheme="majorHAns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18CF">
        <w:rPr>
          <w:rFonts w:asciiTheme="majorHAnsi" w:hAnsiTheme="majorHAnsi"/>
          <w:sz w:val="18"/>
          <w:szCs w:val="18"/>
          <w:highlight w:val="lightGray"/>
        </w:rPr>
        <w:instrText xml:space="preserve"> FORMCHECKBOX </w:instrText>
      </w:r>
      <w:r w:rsidRPr="008218CF">
        <w:rPr>
          <w:rFonts w:asciiTheme="majorHAnsi" w:hAnsiTheme="majorHAnsi"/>
          <w:sz w:val="18"/>
          <w:szCs w:val="18"/>
          <w:highlight w:val="lightGray"/>
        </w:rPr>
      </w:r>
      <w:r w:rsidRPr="008218CF">
        <w:rPr>
          <w:rFonts w:asciiTheme="majorHAnsi" w:hAnsiTheme="majorHAnsi"/>
          <w:sz w:val="18"/>
          <w:szCs w:val="18"/>
          <w:highlight w:val="lightGray"/>
        </w:rPr>
        <w:fldChar w:fldCharType="separate"/>
      </w:r>
      <w:r w:rsidRPr="008218CF">
        <w:rPr>
          <w:rFonts w:asciiTheme="majorHAnsi" w:hAnsiTheme="majorHAnsi"/>
          <w:sz w:val="18"/>
          <w:szCs w:val="18"/>
          <w:highlight w:val="lightGray"/>
        </w:rPr>
        <w:fldChar w:fldCharType="end"/>
      </w:r>
      <w:r w:rsidRPr="008218CF">
        <w:rPr>
          <w:rStyle w:val="fontstyle21"/>
          <w:rFonts w:asciiTheme="majorHAnsi" w:hAnsiTheme="majorHAnsi" w:cstheme="minorHAnsi"/>
          <w:sz w:val="22"/>
          <w:szCs w:val="22"/>
        </w:rPr>
        <w:t xml:space="preserve">I will mail a check for payment </w:t>
      </w:r>
      <w:r w:rsidRPr="008218CF">
        <w:rPr>
          <w:rFonts w:asciiTheme="majorHAnsi" w:hAnsiTheme="majorHAns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18CF">
        <w:rPr>
          <w:rFonts w:asciiTheme="majorHAnsi" w:hAnsiTheme="majorHAnsi"/>
          <w:sz w:val="18"/>
          <w:szCs w:val="18"/>
          <w:highlight w:val="lightGray"/>
        </w:rPr>
        <w:instrText xml:space="preserve"> FORMCHECKBOX </w:instrText>
      </w:r>
      <w:r w:rsidRPr="008218CF">
        <w:rPr>
          <w:rFonts w:asciiTheme="majorHAnsi" w:hAnsiTheme="majorHAnsi"/>
          <w:sz w:val="18"/>
          <w:szCs w:val="18"/>
          <w:highlight w:val="lightGray"/>
        </w:rPr>
      </w:r>
      <w:r w:rsidRPr="008218CF">
        <w:rPr>
          <w:rFonts w:asciiTheme="majorHAnsi" w:hAnsiTheme="majorHAnsi"/>
          <w:sz w:val="18"/>
          <w:szCs w:val="18"/>
          <w:highlight w:val="lightGray"/>
        </w:rPr>
        <w:fldChar w:fldCharType="separate"/>
      </w:r>
      <w:r w:rsidRPr="008218CF">
        <w:rPr>
          <w:rFonts w:asciiTheme="majorHAnsi" w:hAnsiTheme="majorHAnsi"/>
          <w:sz w:val="18"/>
          <w:szCs w:val="18"/>
          <w:highlight w:val="lightGray"/>
        </w:rPr>
        <w:fldChar w:fldCharType="end"/>
      </w:r>
      <w:r w:rsidRPr="008218CF">
        <w:rPr>
          <w:rStyle w:val="fontstyle21"/>
          <w:rFonts w:asciiTheme="majorHAnsi" w:hAnsiTheme="majorHAnsi" w:cstheme="minorHAnsi"/>
          <w:sz w:val="22"/>
          <w:szCs w:val="22"/>
        </w:rPr>
        <w:t>I would like to pay with a credit card by phone*</w:t>
      </w:r>
      <w:r w:rsidRPr="008218CF">
        <w:rPr>
          <w:rFonts w:asciiTheme="majorHAnsi" w:hAnsiTheme="majorHAnsi" w:cstheme="minorHAnsi"/>
          <w:color w:val="000000"/>
          <w:sz w:val="24"/>
          <w:szCs w:val="24"/>
        </w:rPr>
        <w:br/>
      </w:r>
      <w:r w:rsidRPr="008218CF">
        <w:rPr>
          <w:rStyle w:val="fontstyle01"/>
          <w:rFonts w:asciiTheme="majorHAnsi" w:hAnsiTheme="majorHAnsi" w:cstheme="minorHAnsi"/>
        </w:rPr>
        <w:t xml:space="preserve">*CURRENT PHONE NUMBER TO </w:t>
      </w:r>
      <w:r w:rsidR="00286452">
        <w:rPr>
          <w:rStyle w:val="fontstyle01"/>
          <w:rFonts w:asciiTheme="majorHAnsi" w:hAnsiTheme="majorHAnsi" w:cstheme="minorHAnsi"/>
        </w:rPr>
        <w:t xml:space="preserve">BE </w:t>
      </w:r>
      <w:r w:rsidRPr="008218CF">
        <w:rPr>
          <w:rStyle w:val="fontstyle01"/>
          <w:rFonts w:asciiTheme="majorHAnsi" w:hAnsiTheme="majorHAnsi" w:cstheme="minorHAnsi"/>
        </w:rPr>
        <w:t>CONTACT</w:t>
      </w:r>
      <w:r w:rsidR="00286452">
        <w:rPr>
          <w:rStyle w:val="fontstyle01"/>
          <w:rFonts w:asciiTheme="majorHAnsi" w:hAnsiTheme="majorHAnsi" w:cstheme="minorHAnsi"/>
        </w:rPr>
        <w:t>ED</w:t>
      </w:r>
      <w:r w:rsidRPr="008218CF">
        <w:rPr>
          <w:rStyle w:val="fontstyle01"/>
          <w:rFonts w:asciiTheme="majorHAnsi" w:hAnsiTheme="majorHAnsi" w:cstheme="minorHAnsi"/>
        </w:rPr>
        <w:t xml:space="preserve"> FOR PAYMENT</w:t>
      </w:r>
      <w:r>
        <w:rPr>
          <w:rStyle w:val="fontstyle01"/>
          <w:rFonts w:asciiTheme="majorHAnsi" w:hAnsiTheme="majorHAnsi" w:cstheme="minorHAnsi"/>
        </w:rPr>
        <w:t>:</w:t>
      </w:r>
      <w:r w:rsidR="00286452">
        <w:rPr>
          <w:rStyle w:val="fontstyle01"/>
          <w:rFonts w:asciiTheme="majorHAnsi" w:hAnsiTheme="majorHAnsi" w:cstheme="minorHAnsi"/>
        </w:rPr>
        <w:t xml:space="preserve"> </w:t>
      </w:r>
      <w:r>
        <w:rPr>
          <w:rStyle w:val="fontstyle01"/>
          <w:rFonts w:asciiTheme="majorHAnsi" w:hAnsiTheme="majorHAnsi" w:cstheme="minorHAnsi"/>
        </w:rPr>
        <w:t>___________________________</w:t>
      </w:r>
      <w:r w:rsidR="00286452">
        <w:rPr>
          <w:rStyle w:val="fontstyle01"/>
          <w:rFonts w:asciiTheme="majorHAnsi" w:hAnsiTheme="majorHAnsi" w:cstheme="minorHAnsi"/>
        </w:rPr>
        <w:t>____</w:t>
      </w:r>
    </w:p>
    <w:p w14:paraId="194C768A" w14:textId="77777777" w:rsidR="00286452" w:rsidRPr="00286452" w:rsidRDefault="00286452" w:rsidP="00286452">
      <w:pPr>
        <w:pStyle w:val="BodyText"/>
        <w:ind w:left="720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</w:p>
    <w:p w14:paraId="78FE6E84" w14:textId="2FD27988" w:rsidR="00980581" w:rsidRPr="008218CF" w:rsidRDefault="00E51ACF" w:rsidP="008218CF">
      <w:pPr>
        <w:pStyle w:val="BodyText"/>
        <w:spacing w:before="4"/>
        <w:ind w:firstLine="720"/>
        <w:rPr>
          <w:sz w:val="17"/>
        </w:rPr>
      </w:pPr>
      <w:r>
        <w:rPr>
          <w:b/>
          <w:sz w:val="24"/>
          <w:u w:val="single"/>
        </w:rPr>
        <w:t>Explanation of Fees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Costs:</w:t>
      </w:r>
      <w:r>
        <w:rPr>
          <w:b/>
          <w:sz w:val="24"/>
        </w:rPr>
        <w:tab/>
      </w:r>
      <w:r>
        <w:rPr>
          <w:rFonts w:ascii="Symbol" w:hAnsi="Symbol"/>
          <w:b/>
          <w:sz w:val="24"/>
        </w:rPr>
        <w:t>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b/>
          <w:i/>
          <w:sz w:val="22"/>
        </w:rPr>
        <w:t xml:space="preserve">I am acting on behalf of a </w:t>
      </w:r>
      <w:r w:rsidR="00A42E58">
        <w:rPr>
          <w:b/>
          <w:i/>
          <w:sz w:val="22"/>
        </w:rPr>
        <w:t>Government</w:t>
      </w:r>
      <w:r>
        <w:rPr>
          <w:b/>
          <w:i/>
          <w:sz w:val="22"/>
        </w:rPr>
        <w:t xml:space="preserve"> Agency (ID</w:t>
      </w:r>
      <w:r>
        <w:rPr>
          <w:b/>
          <w:i/>
          <w:spacing w:val="-25"/>
          <w:sz w:val="22"/>
        </w:rPr>
        <w:t xml:space="preserve"> </w:t>
      </w:r>
      <w:r>
        <w:rPr>
          <w:b/>
          <w:i/>
          <w:sz w:val="22"/>
        </w:rPr>
        <w:t>required)</w:t>
      </w: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990"/>
        <w:gridCol w:w="4140"/>
        <w:gridCol w:w="1914"/>
      </w:tblGrid>
      <w:tr w:rsidR="00980581" w14:paraId="636F9866" w14:textId="77777777" w:rsidTr="00F875AE">
        <w:trPr>
          <w:trHeight w:val="515"/>
        </w:trPr>
        <w:tc>
          <w:tcPr>
            <w:tcW w:w="2405" w:type="dxa"/>
          </w:tcPr>
          <w:p w14:paraId="53E2AF8B" w14:textId="77777777" w:rsidR="00980581" w:rsidRDefault="00E51ACF">
            <w:pPr>
              <w:pStyle w:val="TableParagraph"/>
              <w:spacing w:before="2"/>
              <w:ind w:left="107"/>
            </w:pPr>
            <w:r>
              <w:t>C</w:t>
            </w:r>
            <w:r>
              <w:t>opy (per page)</w:t>
            </w:r>
          </w:p>
        </w:tc>
        <w:tc>
          <w:tcPr>
            <w:tcW w:w="990" w:type="dxa"/>
          </w:tcPr>
          <w:p w14:paraId="3A754F6C" w14:textId="77777777" w:rsidR="00980581" w:rsidRDefault="00E51ACF">
            <w:pPr>
              <w:pStyle w:val="TableParagraph"/>
              <w:spacing w:before="2"/>
              <w:ind w:left="107"/>
            </w:pPr>
            <w:r>
              <w:t>$0.25</w:t>
            </w:r>
          </w:p>
        </w:tc>
        <w:tc>
          <w:tcPr>
            <w:tcW w:w="4140" w:type="dxa"/>
          </w:tcPr>
          <w:p w14:paraId="4174B99A" w14:textId="77777777" w:rsidR="00980581" w:rsidRDefault="00E51ACF">
            <w:pPr>
              <w:pStyle w:val="TableParagraph"/>
              <w:spacing w:before="6" w:line="256" w:lineRule="exact"/>
              <w:ind w:left="105" w:right="249"/>
            </w:pPr>
            <w:r>
              <w:t>Certification or Exemplification (per document)</w:t>
            </w:r>
          </w:p>
        </w:tc>
        <w:tc>
          <w:tcPr>
            <w:tcW w:w="1914" w:type="dxa"/>
          </w:tcPr>
          <w:p w14:paraId="36011AD8" w14:textId="77777777" w:rsidR="00980581" w:rsidRDefault="00E51ACF">
            <w:pPr>
              <w:pStyle w:val="TableParagraph"/>
              <w:spacing w:before="2"/>
              <w:ind w:left="104"/>
            </w:pPr>
            <w:r>
              <w:t>$20</w:t>
            </w:r>
          </w:p>
        </w:tc>
      </w:tr>
      <w:tr w:rsidR="00980581" w14:paraId="26083901" w14:textId="77777777" w:rsidTr="00F875AE">
        <w:trPr>
          <w:trHeight w:val="516"/>
        </w:trPr>
        <w:tc>
          <w:tcPr>
            <w:tcW w:w="2405" w:type="dxa"/>
          </w:tcPr>
          <w:p w14:paraId="4B366948" w14:textId="77777777" w:rsidR="00980581" w:rsidRDefault="00E51ACF">
            <w:pPr>
              <w:pStyle w:val="TableParagraph"/>
              <w:spacing w:before="3" w:line="256" w:lineRule="exact"/>
              <w:ind w:left="107" w:right="794"/>
            </w:pPr>
            <w:r>
              <w:t>Transcript of Judgment</w:t>
            </w:r>
          </w:p>
        </w:tc>
        <w:tc>
          <w:tcPr>
            <w:tcW w:w="990" w:type="dxa"/>
          </w:tcPr>
          <w:p w14:paraId="0171BC09" w14:textId="77777777" w:rsidR="00980581" w:rsidRDefault="00E51ACF">
            <w:pPr>
              <w:pStyle w:val="TableParagraph"/>
              <w:spacing w:line="257" w:lineRule="exact"/>
              <w:ind w:left="107"/>
            </w:pPr>
            <w:r>
              <w:t>$25</w:t>
            </w:r>
          </w:p>
        </w:tc>
        <w:tc>
          <w:tcPr>
            <w:tcW w:w="4140" w:type="dxa"/>
          </w:tcPr>
          <w:p w14:paraId="034766B0" w14:textId="77777777" w:rsidR="00980581" w:rsidRDefault="00E51ACF">
            <w:pPr>
              <w:pStyle w:val="TableParagraph"/>
              <w:spacing w:line="257" w:lineRule="exact"/>
              <w:ind w:left="105"/>
            </w:pPr>
            <w:r>
              <w:t>Certificate of Satisfaction</w:t>
            </w:r>
          </w:p>
        </w:tc>
        <w:tc>
          <w:tcPr>
            <w:tcW w:w="1914" w:type="dxa"/>
          </w:tcPr>
          <w:p w14:paraId="653B1101" w14:textId="77777777" w:rsidR="00980581" w:rsidRDefault="00E51ACF">
            <w:pPr>
              <w:pStyle w:val="TableParagraph"/>
              <w:spacing w:line="257" w:lineRule="exact"/>
              <w:ind w:left="104"/>
            </w:pPr>
            <w:r>
              <w:t>$20</w:t>
            </w:r>
          </w:p>
        </w:tc>
      </w:tr>
      <w:tr w:rsidR="00980581" w14:paraId="1CD04D51" w14:textId="77777777" w:rsidTr="00F875AE">
        <w:trPr>
          <w:trHeight w:val="515"/>
        </w:trPr>
        <w:tc>
          <w:tcPr>
            <w:tcW w:w="2405" w:type="dxa"/>
          </w:tcPr>
          <w:p w14:paraId="247F9A3B" w14:textId="77777777" w:rsidR="00980581" w:rsidRDefault="00E51ACF">
            <w:pPr>
              <w:pStyle w:val="TableParagraph"/>
              <w:spacing w:before="3" w:line="256" w:lineRule="exact"/>
              <w:ind w:left="107" w:right="128"/>
            </w:pPr>
            <w:r>
              <w:t>Onsite Retrieval Fee (per case/search)</w:t>
            </w:r>
          </w:p>
        </w:tc>
        <w:tc>
          <w:tcPr>
            <w:tcW w:w="990" w:type="dxa"/>
          </w:tcPr>
          <w:p w14:paraId="4E4C8C1F" w14:textId="77777777" w:rsidR="00980581" w:rsidRDefault="00E51ACF">
            <w:pPr>
              <w:pStyle w:val="TableParagraph"/>
              <w:spacing w:line="257" w:lineRule="exact"/>
              <w:ind w:left="107"/>
            </w:pPr>
            <w:r>
              <w:t>$5</w:t>
            </w:r>
          </w:p>
        </w:tc>
        <w:tc>
          <w:tcPr>
            <w:tcW w:w="4140" w:type="dxa"/>
          </w:tcPr>
          <w:p w14:paraId="69A84E10" w14:textId="77777777" w:rsidR="00980581" w:rsidRDefault="00E51ACF">
            <w:pPr>
              <w:pStyle w:val="TableParagraph"/>
              <w:spacing w:before="3" w:line="256" w:lineRule="exact"/>
              <w:ind w:left="105"/>
            </w:pPr>
            <w:r>
              <w:t>Research/Redaction Fee (assessed in 15 min. increments after the 1</w:t>
            </w:r>
            <w:proofErr w:type="spellStart"/>
            <w:r>
              <w:rPr>
                <w:position w:val="5"/>
                <w:sz w:val="14"/>
              </w:rPr>
              <w:t>st</w:t>
            </w:r>
            <w:proofErr w:type="spellEnd"/>
            <w:r>
              <w:rPr>
                <w:position w:val="5"/>
                <w:sz w:val="14"/>
              </w:rPr>
              <w:t xml:space="preserve"> </w:t>
            </w:r>
            <w:r>
              <w:t>hour)</w:t>
            </w:r>
          </w:p>
        </w:tc>
        <w:tc>
          <w:tcPr>
            <w:tcW w:w="1914" w:type="dxa"/>
          </w:tcPr>
          <w:p w14:paraId="78C79C9E" w14:textId="77777777" w:rsidR="00980581" w:rsidRDefault="00E51ACF">
            <w:pPr>
              <w:pStyle w:val="TableParagraph"/>
              <w:spacing w:line="257" w:lineRule="exact"/>
              <w:ind w:left="104"/>
            </w:pPr>
            <w:r>
              <w:t>$30 dollars per hour</w:t>
            </w:r>
          </w:p>
        </w:tc>
      </w:tr>
      <w:tr w:rsidR="00980581" w14:paraId="2F0282EE" w14:textId="77777777" w:rsidTr="00F875AE">
        <w:trPr>
          <w:trHeight w:val="256"/>
        </w:trPr>
        <w:tc>
          <w:tcPr>
            <w:tcW w:w="2405" w:type="dxa"/>
          </w:tcPr>
          <w:p w14:paraId="7E32CFE6" w14:textId="77777777" w:rsidR="00980581" w:rsidRDefault="00E51ACF">
            <w:pPr>
              <w:pStyle w:val="TableParagraph"/>
              <w:spacing w:line="236" w:lineRule="exact"/>
              <w:ind w:left="107"/>
            </w:pPr>
            <w:r>
              <w:t>Offsite Retrieval Fee</w:t>
            </w:r>
          </w:p>
        </w:tc>
        <w:tc>
          <w:tcPr>
            <w:tcW w:w="990" w:type="dxa"/>
          </w:tcPr>
          <w:p w14:paraId="7E5EA296" w14:textId="77777777" w:rsidR="00980581" w:rsidRDefault="00E51ACF">
            <w:pPr>
              <w:pStyle w:val="TableParagraph"/>
              <w:spacing w:line="236" w:lineRule="exact"/>
              <w:ind w:left="107"/>
            </w:pPr>
            <w:r>
              <w:t>$12</w:t>
            </w:r>
          </w:p>
        </w:tc>
        <w:tc>
          <w:tcPr>
            <w:tcW w:w="6054" w:type="dxa"/>
            <w:gridSpan w:val="2"/>
          </w:tcPr>
          <w:p w14:paraId="0F905466" w14:textId="77777777" w:rsidR="00980581" w:rsidRDefault="00E51ACF">
            <w:pPr>
              <w:pStyle w:val="TableParagraph"/>
              <w:spacing w:line="236" w:lineRule="exact"/>
              <w:ind w:left="400"/>
            </w:pPr>
            <w:r>
              <w:t>Postage assessed based on current USPS rate schedule.</w:t>
            </w:r>
          </w:p>
        </w:tc>
      </w:tr>
    </w:tbl>
    <w:p w14:paraId="0E65AEF1" w14:textId="77777777" w:rsidR="00980581" w:rsidRDefault="00E51ACF">
      <w:pPr>
        <w:ind w:left="812"/>
        <w:rPr>
          <w:i/>
          <w:sz w:val="20"/>
        </w:rPr>
      </w:pPr>
      <w:r>
        <w:rPr>
          <w:i/>
          <w:sz w:val="20"/>
        </w:rPr>
        <w:t>***Cost will be provided by a records representative; payment is required prior to the fulfillment of a request***</w:t>
      </w:r>
    </w:p>
    <w:p w14:paraId="6DF51C27" w14:textId="77777777" w:rsidR="00980581" w:rsidRPr="00645D26" w:rsidRDefault="00980581">
      <w:pPr>
        <w:pStyle w:val="BodyText"/>
        <w:rPr>
          <w:i/>
          <w:sz w:val="6"/>
          <w:szCs w:val="6"/>
        </w:rPr>
      </w:pPr>
    </w:p>
    <w:p w14:paraId="6C30E189" w14:textId="2D7F7813" w:rsidR="00980581" w:rsidRDefault="00980581">
      <w:pPr>
        <w:pStyle w:val="Heading2"/>
        <w:spacing w:before="57" w:line="240" w:lineRule="auto"/>
        <w:ind w:left="740"/>
        <w:rPr>
          <w:rFonts w:ascii="Calibri"/>
        </w:rPr>
      </w:pPr>
    </w:p>
    <w:sectPr w:rsidR="00980581" w:rsidSect="008218CF">
      <w:type w:val="continuous"/>
      <w:pgSz w:w="12240" w:h="15840"/>
      <w:pgMar w:top="270" w:right="4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810B" w14:textId="77777777" w:rsidR="00482572" w:rsidRDefault="00482572" w:rsidP="00482572">
      <w:r>
        <w:separator/>
      </w:r>
    </w:p>
  </w:endnote>
  <w:endnote w:type="continuationSeparator" w:id="0">
    <w:p w14:paraId="338EE430" w14:textId="77777777" w:rsidR="00482572" w:rsidRDefault="00482572" w:rsidP="0048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ABA6" w14:textId="77777777" w:rsidR="00482572" w:rsidRDefault="00482572" w:rsidP="00482572">
      <w:r>
        <w:separator/>
      </w:r>
    </w:p>
  </w:footnote>
  <w:footnote w:type="continuationSeparator" w:id="0">
    <w:p w14:paraId="46DD612D" w14:textId="77777777" w:rsidR="00482572" w:rsidRDefault="00482572" w:rsidP="0048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A25"/>
    <w:multiLevelType w:val="hybridMultilevel"/>
    <w:tmpl w:val="A1D8524A"/>
    <w:lvl w:ilvl="0" w:tplc="3FD08B8E">
      <w:numFmt w:val="bullet"/>
      <w:lvlText w:val=""/>
      <w:lvlJc w:val="left"/>
      <w:pPr>
        <w:ind w:left="467" w:hanging="360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1" w:tplc="6D327592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en-US"/>
      </w:rPr>
    </w:lvl>
    <w:lvl w:ilvl="2" w:tplc="DCFEA7AE">
      <w:numFmt w:val="bullet"/>
      <w:lvlText w:val="•"/>
      <w:lvlJc w:val="left"/>
      <w:pPr>
        <w:ind w:left="817" w:hanging="360"/>
      </w:pPr>
      <w:rPr>
        <w:rFonts w:hint="default"/>
        <w:lang w:val="en-US" w:eastAsia="en-US" w:bidi="en-US"/>
      </w:rPr>
    </w:lvl>
    <w:lvl w:ilvl="3" w:tplc="2FF092F0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en-US"/>
      </w:rPr>
    </w:lvl>
    <w:lvl w:ilvl="4" w:tplc="A716738C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en-US"/>
      </w:rPr>
    </w:lvl>
    <w:lvl w:ilvl="5" w:tplc="5A88A8FC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en-US"/>
      </w:rPr>
    </w:lvl>
    <w:lvl w:ilvl="6" w:tplc="7B04D462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en-US"/>
      </w:rPr>
    </w:lvl>
    <w:lvl w:ilvl="7" w:tplc="3DB223D8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en-US"/>
      </w:rPr>
    </w:lvl>
    <w:lvl w:ilvl="8" w:tplc="69EA955A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0692389"/>
    <w:multiLevelType w:val="hybridMultilevel"/>
    <w:tmpl w:val="0FD85580"/>
    <w:lvl w:ilvl="0" w:tplc="6EE00112">
      <w:numFmt w:val="bullet"/>
      <w:lvlText w:val=""/>
      <w:lvlJc w:val="left"/>
      <w:pPr>
        <w:ind w:left="1460" w:hanging="360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1" w:tplc="5B6EEC1C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en-US"/>
      </w:rPr>
    </w:lvl>
    <w:lvl w:ilvl="2" w:tplc="81C017D2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3" w:tplc="1110FC2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4" w:tplc="0644CDCE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en-US"/>
      </w:rPr>
    </w:lvl>
    <w:lvl w:ilvl="5" w:tplc="0D46B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119E4F3C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en-US"/>
      </w:rPr>
    </w:lvl>
    <w:lvl w:ilvl="7" w:tplc="1194E04A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en-US"/>
      </w:rPr>
    </w:lvl>
    <w:lvl w:ilvl="8" w:tplc="F6EA0D2A">
      <w:numFmt w:val="bullet"/>
      <w:lvlText w:val="•"/>
      <w:lvlJc w:val="left"/>
      <w:pPr>
        <w:ind w:left="91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7EA50A7"/>
    <w:multiLevelType w:val="hybridMultilevel"/>
    <w:tmpl w:val="CCDEF42E"/>
    <w:lvl w:ilvl="0" w:tplc="418E4A26">
      <w:numFmt w:val="bullet"/>
      <w:lvlText w:val=""/>
      <w:lvlJc w:val="left"/>
      <w:pPr>
        <w:ind w:left="423" w:hanging="317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1" w:tplc="2ADCAA58">
      <w:numFmt w:val="bullet"/>
      <w:lvlText w:val="•"/>
      <w:lvlJc w:val="left"/>
      <w:pPr>
        <w:ind w:left="595" w:hanging="317"/>
      </w:pPr>
      <w:rPr>
        <w:rFonts w:hint="default"/>
        <w:lang w:val="en-US" w:eastAsia="en-US" w:bidi="en-US"/>
      </w:rPr>
    </w:lvl>
    <w:lvl w:ilvl="2" w:tplc="7A766D00">
      <w:numFmt w:val="bullet"/>
      <w:lvlText w:val="•"/>
      <w:lvlJc w:val="left"/>
      <w:pPr>
        <w:ind w:left="771" w:hanging="317"/>
      </w:pPr>
      <w:rPr>
        <w:rFonts w:hint="default"/>
        <w:lang w:val="en-US" w:eastAsia="en-US" w:bidi="en-US"/>
      </w:rPr>
    </w:lvl>
    <w:lvl w:ilvl="3" w:tplc="294CBFEE">
      <w:numFmt w:val="bullet"/>
      <w:lvlText w:val="•"/>
      <w:lvlJc w:val="left"/>
      <w:pPr>
        <w:ind w:left="946" w:hanging="317"/>
      </w:pPr>
      <w:rPr>
        <w:rFonts w:hint="default"/>
        <w:lang w:val="en-US" w:eastAsia="en-US" w:bidi="en-US"/>
      </w:rPr>
    </w:lvl>
    <w:lvl w:ilvl="4" w:tplc="AF528C16">
      <w:numFmt w:val="bullet"/>
      <w:lvlText w:val="•"/>
      <w:lvlJc w:val="left"/>
      <w:pPr>
        <w:ind w:left="1122" w:hanging="317"/>
      </w:pPr>
      <w:rPr>
        <w:rFonts w:hint="default"/>
        <w:lang w:val="en-US" w:eastAsia="en-US" w:bidi="en-US"/>
      </w:rPr>
    </w:lvl>
    <w:lvl w:ilvl="5" w:tplc="9FEA7E78">
      <w:numFmt w:val="bullet"/>
      <w:lvlText w:val="•"/>
      <w:lvlJc w:val="left"/>
      <w:pPr>
        <w:ind w:left="1297" w:hanging="317"/>
      </w:pPr>
      <w:rPr>
        <w:rFonts w:hint="default"/>
        <w:lang w:val="en-US" w:eastAsia="en-US" w:bidi="en-US"/>
      </w:rPr>
    </w:lvl>
    <w:lvl w:ilvl="6" w:tplc="39A6FDA4">
      <w:numFmt w:val="bullet"/>
      <w:lvlText w:val="•"/>
      <w:lvlJc w:val="left"/>
      <w:pPr>
        <w:ind w:left="1473" w:hanging="317"/>
      </w:pPr>
      <w:rPr>
        <w:rFonts w:hint="default"/>
        <w:lang w:val="en-US" w:eastAsia="en-US" w:bidi="en-US"/>
      </w:rPr>
    </w:lvl>
    <w:lvl w:ilvl="7" w:tplc="395602CE">
      <w:numFmt w:val="bullet"/>
      <w:lvlText w:val="•"/>
      <w:lvlJc w:val="left"/>
      <w:pPr>
        <w:ind w:left="1648" w:hanging="317"/>
      </w:pPr>
      <w:rPr>
        <w:rFonts w:hint="default"/>
        <w:lang w:val="en-US" w:eastAsia="en-US" w:bidi="en-US"/>
      </w:rPr>
    </w:lvl>
    <w:lvl w:ilvl="8" w:tplc="D2F4810C">
      <w:numFmt w:val="bullet"/>
      <w:lvlText w:val="•"/>
      <w:lvlJc w:val="left"/>
      <w:pPr>
        <w:ind w:left="1824" w:hanging="317"/>
      </w:pPr>
      <w:rPr>
        <w:rFonts w:hint="default"/>
        <w:lang w:val="en-US" w:eastAsia="en-US" w:bidi="en-US"/>
      </w:rPr>
    </w:lvl>
  </w:abstractNum>
  <w:abstractNum w:abstractNumId="3" w15:restartNumberingAfterBreak="0">
    <w:nsid w:val="3BD64404"/>
    <w:multiLevelType w:val="hybridMultilevel"/>
    <w:tmpl w:val="FEDA9160"/>
    <w:lvl w:ilvl="0" w:tplc="72EEA3C2">
      <w:numFmt w:val="bullet"/>
      <w:lvlText w:val=""/>
      <w:lvlJc w:val="left"/>
      <w:pPr>
        <w:ind w:left="468" w:hanging="361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1" w:tplc="DDE07E06">
      <w:numFmt w:val="bullet"/>
      <w:lvlText w:val="•"/>
      <w:lvlJc w:val="left"/>
      <w:pPr>
        <w:ind w:left="673" w:hanging="361"/>
      </w:pPr>
      <w:rPr>
        <w:rFonts w:hint="default"/>
        <w:lang w:val="en-US" w:eastAsia="en-US" w:bidi="en-US"/>
      </w:rPr>
    </w:lvl>
    <w:lvl w:ilvl="2" w:tplc="395ABDEE">
      <w:numFmt w:val="bullet"/>
      <w:lvlText w:val="•"/>
      <w:lvlJc w:val="left"/>
      <w:pPr>
        <w:ind w:left="887" w:hanging="361"/>
      </w:pPr>
      <w:rPr>
        <w:rFonts w:hint="default"/>
        <w:lang w:val="en-US" w:eastAsia="en-US" w:bidi="en-US"/>
      </w:rPr>
    </w:lvl>
    <w:lvl w:ilvl="3" w:tplc="D3027590">
      <w:numFmt w:val="bullet"/>
      <w:lvlText w:val="•"/>
      <w:lvlJc w:val="left"/>
      <w:pPr>
        <w:ind w:left="1100" w:hanging="361"/>
      </w:pPr>
      <w:rPr>
        <w:rFonts w:hint="default"/>
        <w:lang w:val="en-US" w:eastAsia="en-US" w:bidi="en-US"/>
      </w:rPr>
    </w:lvl>
    <w:lvl w:ilvl="4" w:tplc="9E0CA828">
      <w:numFmt w:val="bullet"/>
      <w:lvlText w:val="•"/>
      <w:lvlJc w:val="left"/>
      <w:pPr>
        <w:ind w:left="1314" w:hanging="361"/>
      </w:pPr>
      <w:rPr>
        <w:rFonts w:hint="default"/>
        <w:lang w:val="en-US" w:eastAsia="en-US" w:bidi="en-US"/>
      </w:rPr>
    </w:lvl>
    <w:lvl w:ilvl="5" w:tplc="A278514A">
      <w:numFmt w:val="bullet"/>
      <w:lvlText w:val="•"/>
      <w:lvlJc w:val="left"/>
      <w:pPr>
        <w:ind w:left="1527" w:hanging="361"/>
      </w:pPr>
      <w:rPr>
        <w:rFonts w:hint="default"/>
        <w:lang w:val="en-US" w:eastAsia="en-US" w:bidi="en-US"/>
      </w:rPr>
    </w:lvl>
    <w:lvl w:ilvl="6" w:tplc="DC60D55C">
      <w:numFmt w:val="bullet"/>
      <w:lvlText w:val="•"/>
      <w:lvlJc w:val="left"/>
      <w:pPr>
        <w:ind w:left="1741" w:hanging="361"/>
      </w:pPr>
      <w:rPr>
        <w:rFonts w:hint="default"/>
        <w:lang w:val="en-US" w:eastAsia="en-US" w:bidi="en-US"/>
      </w:rPr>
    </w:lvl>
    <w:lvl w:ilvl="7" w:tplc="D188F23C"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en-US"/>
      </w:rPr>
    </w:lvl>
    <w:lvl w:ilvl="8" w:tplc="9A58980E">
      <w:numFmt w:val="bullet"/>
      <w:lvlText w:val="•"/>
      <w:lvlJc w:val="left"/>
      <w:pPr>
        <w:ind w:left="216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5EF65F9D"/>
    <w:multiLevelType w:val="hybridMultilevel"/>
    <w:tmpl w:val="93C6A6A4"/>
    <w:lvl w:ilvl="0" w:tplc="704C7928">
      <w:numFmt w:val="bullet"/>
      <w:lvlText w:val=""/>
      <w:lvlJc w:val="left"/>
      <w:pPr>
        <w:ind w:left="467" w:hanging="360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1" w:tplc="562C6D3A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en-US"/>
      </w:rPr>
    </w:lvl>
    <w:lvl w:ilvl="2" w:tplc="E23A87E6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en-US"/>
      </w:rPr>
    </w:lvl>
    <w:lvl w:ilvl="3" w:tplc="0E2E7F7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en-US"/>
      </w:rPr>
    </w:lvl>
    <w:lvl w:ilvl="4" w:tplc="71486EFC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en-US"/>
      </w:rPr>
    </w:lvl>
    <w:lvl w:ilvl="5" w:tplc="29002C28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6" w:tplc="3FCA889A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7" w:tplc="23EC9E1A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en-US"/>
      </w:rPr>
    </w:lvl>
    <w:lvl w:ilvl="8" w:tplc="B2063886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en-US"/>
      </w:rPr>
    </w:lvl>
  </w:abstractNum>
  <w:num w:numId="1" w16cid:durableId="1802845117">
    <w:abstractNumId w:val="1"/>
  </w:num>
  <w:num w:numId="2" w16cid:durableId="136580675">
    <w:abstractNumId w:val="2"/>
  </w:num>
  <w:num w:numId="3" w16cid:durableId="4718660">
    <w:abstractNumId w:val="0"/>
  </w:num>
  <w:num w:numId="4" w16cid:durableId="1583099248">
    <w:abstractNumId w:val="3"/>
  </w:num>
  <w:num w:numId="5" w16cid:durableId="409280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81"/>
    <w:rsid w:val="00286452"/>
    <w:rsid w:val="00457303"/>
    <w:rsid w:val="00482572"/>
    <w:rsid w:val="004D3B43"/>
    <w:rsid w:val="005D2083"/>
    <w:rsid w:val="00645D26"/>
    <w:rsid w:val="008218CF"/>
    <w:rsid w:val="00980581"/>
    <w:rsid w:val="00A42E58"/>
    <w:rsid w:val="00AB436E"/>
    <w:rsid w:val="00E51ACF"/>
    <w:rsid w:val="00F02365"/>
    <w:rsid w:val="00F36D8C"/>
    <w:rsid w:val="00F8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2DD5517"/>
  <w15:docId w15:val="{ABF7D17C-1DF0-4975-9AEB-494E2338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74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57" w:lineRule="exact"/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74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60" w:hanging="361"/>
    </w:pPr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sid w:val="004825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72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2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2"/>
    <w:rPr>
      <w:rFonts w:ascii="Cambria" w:eastAsia="Cambria" w:hAnsi="Cambria" w:cs="Cambria"/>
      <w:lang w:bidi="en-US"/>
    </w:rPr>
  </w:style>
  <w:style w:type="character" w:customStyle="1" w:styleId="fontstyle01">
    <w:name w:val="fontstyle01"/>
    <w:basedOn w:val="DefaultParagraphFont"/>
    <w:rsid w:val="008218C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218CF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verDCRecordsRequest@judicial.state.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birecordsche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allison</dc:creator>
  <cp:lastModifiedBy>kapsner, marisa</cp:lastModifiedBy>
  <cp:revision>8</cp:revision>
  <cp:lastPrinted>2023-01-06T23:01:00Z</cp:lastPrinted>
  <dcterms:created xsi:type="dcterms:W3CDTF">2023-01-06T23:15:00Z</dcterms:created>
  <dcterms:modified xsi:type="dcterms:W3CDTF">2023-01-10T16:56:00Z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2023-01-06T00:00:00Z</vt:filetime>
  </property>
</Properties>
</file>