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6516" w14:textId="71554413" w:rsidR="00D55095" w:rsidRPr="00D55095" w:rsidRDefault="00D55095" w:rsidP="00D55095">
      <w:pPr>
        <w:spacing w:after="0" w:line="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</w:rPr>
      </w:pPr>
    </w:p>
    <w:p w14:paraId="17E49031" w14:textId="5E1951C3" w:rsidR="00A05EB6" w:rsidRPr="006E4D99" w:rsidRDefault="00D55095" w:rsidP="00A05E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4D99">
        <w:rPr>
          <w:rFonts w:ascii="Times New Roman" w:eastAsia="Times New Roman" w:hAnsi="Times New Roman" w:cs="Times New Roman"/>
          <w:sz w:val="24"/>
          <w:szCs w:val="24"/>
        </w:rPr>
        <w:t>Jennifer</w:t>
      </w:r>
      <w:r w:rsidR="00736CAF">
        <w:rPr>
          <w:rFonts w:ascii="Times New Roman" w:eastAsia="Times New Roman" w:hAnsi="Times New Roman" w:cs="Times New Roman"/>
          <w:sz w:val="24"/>
          <w:szCs w:val="24"/>
        </w:rPr>
        <w:t xml:space="preserve"> Arnett has over 20 years of </w:t>
      </w:r>
      <w:r w:rsidR="003B47BE">
        <w:rPr>
          <w:rFonts w:ascii="Times New Roman" w:eastAsia="Times New Roman" w:hAnsi="Times New Roman" w:cs="Times New Roman"/>
          <w:sz w:val="24"/>
          <w:szCs w:val="24"/>
        </w:rPr>
        <w:t xml:space="preserve">litigation experience, focused on general commercial, insurance coverage, and construction defect matters. </w:t>
      </w:r>
      <w:r w:rsidR="007A351C">
        <w:rPr>
          <w:rFonts w:ascii="Times New Roman" w:eastAsia="Times New Roman" w:hAnsi="Times New Roman" w:cs="Times New Roman"/>
          <w:sz w:val="24"/>
          <w:szCs w:val="24"/>
        </w:rPr>
        <w:t xml:space="preserve">After graduating from Kansas State University, she </w:t>
      </w:r>
      <w:r w:rsidR="00793A57">
        <w:rPr>
          <w:rFonts w:ascii="Times New Roman" w:eastAsia="Times New Roman" w:hAnsi="Times New Roman" w:cs="Times New Roman"/>
          <w:sz w:val="24"/>
          <w:szCs w:val="24"/>
        </w:rPr>
        <w:t xml:space="preserve">attended Columbia Law School where she </w:t>
      </w:r>
      <w:r w:rsidR="00707010">
        <w:rPr>
          <w:rFonts w:ascii="Times New Roman" w:eastAsia="Times New Roman" w:hAnsi="Times New Roman" w:cs="Times New Roman"/>
          <w:sz w:val="24"/>
          <w:szCs w:val="24"/>
        </w:rPr>
        <w:t xml:space="preserve">was a Harlan Fiske Stone Scholar and the Editor-in-Chief of the Columbia Human Rights Law Review. </w:t>
      </w:r>
      <w:r w:rsidR="000D39E5">
        <w:rPr>
          <w:rFonts w:ascii="Times New Roman" w:eastAsia="Times New Roman" w:hAnsi="Times New Roman" w:cs="Times New Roman"/>
          <w:sz w:val="24"/>
          <w:szCs w:val="24"/>
        </w:rPr>
        <w:t xml:space="preserve">Jennifer also has a Master of International Affairs from Columbia’s School of International and Public Affairs. </w:t>
      </w:r>
      <w:r w:rsidR="00E66CF1">
        <w:rPr>
          <w:rFonts w:ascii="Times New Roman" w:eastAsia="Times New Roman" w:hAnsi="Times New Roman" w:cs="Times New Roman"/>
          <w:sz w:val="24"/>
          <w:szCs w:val="24"/>
        </w:rPr>
        <w:t xml:space="preserve">She clerked for </w:t>
      </w:r>
      <w:r w:rsidR="00F72E4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66CF1">
        <w:rPr>
          <w:rFonts w:ascii="Times New Roman" w:eastAsia="Times New Roman" w:hAnsi="Times New Roman" w:cs="Times New Roman"/>
          <w:sz w:val="24"/>
          <w:szCs w:val="24"/>
        </w:rPr>
        <w:t xml:space="preserve">Hon. Louis H. Pollak of the Eastern District of Pennsylvania and then developed a new project focused on low-wage immigrant workers as a Skadden Fellow at the </w:t>
      </w:r>
      <w:r w:rsidR="0077587F">
        <w:rPr>
          <w:rFonts w:ascii="Times New Roman" w:eastAsia="Times New Roman" w:hAnsi="Times New Roman" w:cs="Times New Roman"/>
          <w:sz w:val="24"/>
          <w:szCs w:val="24"/>
        </w:rPr>
        <w:t xml:space="preserve">Women’s Rights Project of the ACLU. Jennifer </w:t>
      </w:r>
      <w:r w:rsidR="001C660A">
        <w:rPr>
          <w:rFonts w:ascii="Times New Roman" w:eastAsia="Times New Roman" w:hAnsi="Times New Roman" w:cs="Times New Roman"/>
          <w:sz w:val="24"/>
          <w:szCs w:val="24"/>
        </w:rPr>
        <w:t xml:space="preserve">was a litigator at top New York firms and then served as the Chief Litigation Officer of a national property and casualty insurance company. After moving to Colorado, Jennifer was a partner </w:t>
      </w:r>
      <w:r w:rsidR="004F501C">
        <w:rPr>
          <w:rFonts w:ascii="Times New Roman" w:eastAsia="Times New Roman" w:hAnsi="Times New Roman" w:cs="Times New Roman"/>
          <w:sz w:val="24"/>
          <w:szCs w:val="24"/>
        </w:rPr>
        <w:t>at a national firm before forming Arnett Litigation in 2021. Jennifer founded Rocky Mountain ADR in 2023</w:t>
      </w:r>
      <w:r w:rsidR="00C23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591E">
        <w:rPr>
          <w:rFonts w:ascii="Times New Roman" w:eastAsia="Times New Roman" w:hAnsi="Times New Roman" w:cs="Times New Roman"/>
          <w:sz w:val="24"/>
          <w:szCs w:val="24"/>
        </w:rPr>
        <w:t xml:space="preserve">When not mediating or litigating, Jennifer </w:t>
      </w:r>
      <w:r w:rsidR="00813E72">
        <w:rPr>
          <w:rFonts w:ascii="Times New Roman" w:eastAsia="Times New Roman" w:hAnsi="Times New Roman" w:cs="Times New Roman"/>
          <w:sz w:val="24"/>
          <w:szCs w:val="24"/>
        </w:rPr>
        <w:t xml:space="preserve">rides her road and gravel bikes, hikes, </w:t>
      </w:r>
      <w:r w:rsidR="008F0DE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2591E">
        <w:rPr>
          <w:rFonts w:ascii="Times New Roman" w:eastAsia="Times New Roman" w:hAnsi="Times New Roman" w:cs="Times New Roman"/>
          <w:sz w:val="24"/>
          <w:szCs w:val="24"/>
        </w:rPr>
        <w:t>spends time with her two daughters</w:t>
      </w:r>
      <w:r w:rsidR="006D4465">
        <w:rPr>
          <w:rFonts w:ascii="Times New Roman" w:eastAsia="Times New Roman" w:hAnsi="Times New Roman" w:cs="Times New Roman"/>
          <w:sz w:val="24"/>
          <w:szCs w:val="24"/>
        </w:rPr>
        <w:t xml:space="preserve"> who are involved in sports and the arts</w:t>
      </w:r>
      <w:r w:rsidR="008F0D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4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D9B" w:rsidRPr="006E4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2AF" w:rsidRPr="006E4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C8433" w14:textId="77777777" w:rsidR="00A05EB6" w:rsidRDefault="00A05EB6" w:rsidP="00A05EB6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30"/>
          <w:szCs w:val="30"/>
        </w:rPr>
      </w:pPr>
    </w:p>
    <w:p w14:paraId="2C0404D2" w14:textId="77777777" w:rsidR="00F962C9" w:rsidRDefault="00F962C9"/>
    <w:sectPr w:rsidR="00F9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EC6"/>
    <w:multiLevelType w:val="multilevel"/>
    <w:tmpl w:val="D9BE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2608C"/>
    <w:multiLevelType w:val="hybridMultilevel"/>
    <w:tmpl w:val="710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3461"/>
    <w:multiLevelType w:val="multilevel"/>
    <w:tmpl w:val="439C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BF7749"/>
    <w:multiLevelType w:val="hybridMultilevel"/>
    <w:tmpl w:val="F890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E3A89"/>
    <w:multiLevelType w:val="hybridMultilevel"/>
    <w:tmpl w:val="C42AF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6982">
    <w:abstractNumId w:val="2"/>
  </w:num>
  <w:num w:numId="2" w16cid:durableId="456069395">
    <w:abstractNumId w:val="0"/>
  </w:num>
  <w:num w:numId="3" w16cid:durableId="887490372">
    <w:abstractNumId w:val="3"/>
  </w:num>
  <w:num w:numId="4" w16cid:durableId="1656564641">
    <w:abstractNumId w:val="4"/>
  </w:num>
  <w:num w:numId="5" w16cid:durableId="153696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95"/>
    <w:rsid w:val="00023391"/>
    <w:rsid w:val="00025472"/>
    <w:rsid w:val="000B1404"/>
    <w:rsid w:val="000D39E5"/>
    <w:rsid w:val="00130A78"/>
    <w:rsid w:val="001C660A"/>
    <w:rsid w:val="0022591E"/>
    <w:rsid w:val="00235E24"/>
    <w:rsid w:val="00284C31"/>
    <w:rsid w:val="002F38F3"/>
    <w:rsid w:val="003A23B6"/>
    <w:rsid w:val="003B47BE"/>
    <w:rsid w:val="003C3DB6"/>
    <w:rsid w:val="003F5A53"/>
    <w:rsid w:val="0040069C"/>
    <w:rsid w:val="00424A58"/>
    <w:rsid w:val="004B7757"/>
    <w:rsid w:val="004F501C"/>
    <w:rsid w:val="00562DBE"/>
    <w:rsid w:val="00582510"/>
    <w:rsid w:val="005B6F3A"/>
    <w:rsid w:val="006236D8"/>
    <w:rsid w:val="00631513"/>
    <w:rsid w:val="006D4465"/>
    <w:rsid w:val="006E4D99"/>
    <w:rsid w:val="00707010"/>
    <w:rsid w:val="00736CAF"/>
    <w:rsid w:val="0077587F"/>
    <w:rsid w:val="00793A57"/>
    <w:rsid w:val="007A351C"/>
    <w:rsid w:val="00813E72"/>
    <w:rsid w:val="00847347"/>
    <w:rsid w:val="00875081"/>
    <w:rsid w:val="00890027"/>
    <w:rsid w:val="008B63AF"/>
    <w:rsid w:val="008F0DE3"/>
    <w:rsid w:val="00911B94"/>
    <w:rsid w:val="009C783C"/>
    <w:rsid w:val="009F7620"/>
    <w:rsid w:val="00A05EB6"/>
    <w:rsid w:val="00A552AF"/>
    <w:rsid w:val="00AA7024"/>
    <w:rsid w:val="00AE2C3C"/>
    <w:rsid w:val="00AE625C"/>
    <w:rsid w:val="00AF06B5"/>
    <w:rsid w:val="00BC3FBB"/>
    <w:rsid w:val="00BD2818"/>
    <w:rsid w:val="00C2102E"/>
    <w:rsid w:val="00C239A8"/>
    <w:rsid w:val="00C43EB4"/>
    <w:rsid w:val="00CE0D9B"/>
    <w:rsid w:val="00D06CE6"/>
    <w:rsid w:val="00D40A0B"/>
    <w:rsid w:val="00D55095"/>
    <w:rsid w:val="00D777C9"/>
    <w:rsid w:val="00DA40EF"/>
    <w:rsid w:val="00DE0E1A"/>
    <w:rsid w:val="00DF2442"/>
    <w:rsid w:val="00E150DB"/>
    <w:rsid w:val="00E37B58"/>
    <w:rsid w:val="00E66CF1"/>
    <w:rsid w:val="00EC7FC2"/>
    <w:rsid w:val="00F13D3A"/>
    <w:rsid w:val="00F72E4B"/>
    <w:rsid w:val="00F73FB7"/>
    <w:rsid w:val="00F833A3"/>
    <w:rsid w:val="00F85E55"/>
    <w:rsid w:val="00F962C9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BC02"/>
  <w15:chartTrackingRefBased/>
  <w15:docId w15:val="{C015FDD2-863B-4663-9BE9-7A9FD038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5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50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tpbmenupageid-home">
    <w:name w:val="et_pb_menu_page_id-home"/>
    <w:basedOn w:val="Normal"/>
    <w:rsid w:val="00D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5095"/>
    <w:rPr>
      <w:color w:val="0000FF"/>
      <w:u w:val="single"/>
    </w:rPr>
  </w:style>
  <w:style w:type="paragraph" w:customStyle="1" w:styleId="etpbmenupageid-30">
    <w:name w:val="et_pb_menu_page_id-30"/>
    <w:basedOn w:val="Normal"/>
    <w:rsid w:val="00D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pbmenupageid-23">
    <w:name w:val="et_pb_menu_page_id-23"/>
    <w:basedOn w:val="Normal"/>
    <w:rsid w:val="00D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pbmenupageid-20">
    <w:name w:val="et_pb_menu_page_id-20"/>
    <w:basedOn w:val="Normal"/>
    <w:rsid w:val="00D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-social-icon">
    <w:name w:val="et-social-icon"/>
    <w:basedOn w:val="Normal"/>
    <w:rsid w:val="00D5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6B5"/>
    <w:pPr>
      <w:ind w:left="720"/>
      <w:contextualSpacing/>
    </w:pPr>
  </w:style>
  <w:style w:type="character" w:customStyle="1" w:styleId="vanity-namedomain">
    <w:name w:val="vanity-name__domain"/>
    <w:basedOn w:val="DefaultParagraphFont"/>
    <w:rsid w:val="00F73FB7"/>
  </w:style>
  <w:style w:type="character" w:customStyle="1" w:styleId="vanity-namedisplay-name">
    <w:name w:val="vanity-name__display-name"/>
    <w:basedOn w:val="DefaultParagraphFont"/>
    <w:rsid w:val="00F7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3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51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6253">
                                              <w:marLeft w:val="0"/>
                                              <w:marRight w:val="89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37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0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5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00010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865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3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1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36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83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3523">
                                              <w:marLeft w:val="0"/>
                                              <w:marRight w:val="89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7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24612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4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9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410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5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48900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72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1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6D0D9CAAD0E4D8C4EEBB4D2989499" ma:contentTypeVersion="12" ma:contentTypeDescription="Create a new document." ma:contentTypeScope="" ma:versionID="89d217d0b4ba8197b703f2ea46669258">
  <xsd:schema xmlns:xsd="http://www.w3.org/2001/XMLSchema" xmlns:xs="http://www.w3.org/2001/XMLSchema" xmlns:p="http://schemas.microsoft.com/office/2006/metadata/properties" xmlns:ns2="9a2f3ba7-7ec4-494f-9d7b-283ff7152417" xmlns:ns3="a8d2ea08-b352-4cb7-aeb6-727c5d930e27" targetNamespace="http://schemas.microsoft.com/office/2006/metadata/properties" ma:root="true" ma:fieldsID="fe54785fda68465d67a8954d4dd88967" ns2:_="" ns3:_="">
    <xsd:import namespace="9a2f3ba7-7ec4-494f-9d7b-283ff7152417"/>
    <xsd:import namespace="a8d2ea08-b352-4cb7-aeb6-727c5d930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3ba7-7ec4-494f-9d7b-283ff715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2ea08-b352-4cb7-aeb6-727c5d930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d2ea08-b352-4cb7-aeb6-727c5d930e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341F80-7005-4029-B236-0B17E7210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3ba7-7ec4-494f-9d7b-283ff7152417"/>
    <ds:schemaRef ds:uri="a8d2ea08-b352-4cb7-aeb6-727c5d930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E50DA-5587-44BD-ABD3-4C6ED059E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2E336-2E85-4308-96B4-AF2A89ED601E}">
  <ds:schemaRefs>
    <ds:schemaRef ds:uri="http://schemas.microsoft.com/office/2006/metadata/properties"/>
    <ds:schemaRef ds:uri="http://schemas.microsoft.com/office/infopath/2007/PartnerControls"/>
    <ds:schemaRef ds:uri="a8d2ea08-b352-4cb7-aeb6-727c5d930e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Arnett</dc:creator>
  <cp:keywords/>
  <dc:description/>
  <cp:lastModifiedBy>Jennifer Arnett</cp:lastModifiedBy>
  <cp:revision>19</cp:revision>
  <dcterms:created xsi:type="dcterms:W3CDTF">2024-01-31T22:53:00Z</dcterms:created>
  <dcterms:modified xsi:type="dcterms:W3CDTF">2024-01-31T23:03:00Z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0x0101003496D0D9CAAD0E4D8C4EEBB4D2989499</vt:lpwstr>
  </property>
  <property fmtid="{D5CDD505-2E9C-101B-9397-08002B2CF9AE}" pid="3" name="Order">
    <vt:r8>386900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