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E5F8" w14:textId="0002A8D9" w:rsidR="00316496" w:rsidRDefault="00D45B0B" w:rsidP="001404C9">
      <w:pPr>
        <w:jc w:val="center"/>
        <w:rPr>
          <w:rFonts w:ascii="Times New Roman" w:hAnsi="Times New Roman" w:cs="Times New Roman"/>
          <w:b/>
          <w:sz w:val="32"/>
          <w:szCs w:val="32"/>
        </w:rPr>
      </w:pPr>
      <w:r>
        <w:rPr>
          <w:rFonts w:ascii="Times New Roman" w:hAnsi="Times New Roman" w:cs="Times New Roman"/>
          <w:b/>
          <w:sz w:val="32"/>
          <w:szCs w:val="32"/>
        </w:rPr>
        <w:t xml:space="preserve">Chief Judge Directive </w:t>
      </w:r>
      <w:r w:rsidR="000B5681">
        <w:rPr>
          <w:rFonts w:ascii="Times New Roman" w:hAnsi="Times New Roman" w:cs="Times New Roman"/>
          <w:b/>
          <w:sz w:val="32"/>
          <w:szCs w:val="32"/>
        </w:rPr>
        <w:t>2</w:t>
      </w:r>
      <w:r w:rsidR="00474B86">
        <w:rPr>
          <w:rFonts w:ascii="Times New Roman" w:hAnsi="Times New Roman" w:cs="Times New Roman"/>
          <w:b/>
          <w:sz w:val="32"/>
          <w:szCs w:val="32"/>
        </w:rPr>
        <w:t>4</w:t>
      </w:r>
      <w:r w:rsidR="000B5681">
        <w:rPr>
          <w:rFonts w:ascii="Times New Roman" w:hAnsi="Times New Roman" w:cs="Times New Roman"/>
          <w:b/>
          <w:sz w:val="32"/>
          <w:szCs w:val="32"/>
        </w:rPr>
        <w:t>-</w:t>
      </w:r>
      <w:r w:rsidR="007D69E7">
        <w:rPr>
          <w:rFonts w:ascii="Times New Roman" w:hAnsi="Times New Roman" w:cs="Times New Roman"/>
          <w:b/>
          <w:sz w:val="32"/>
          <w:szCs w:val="32"/>
        </w:rPr>
        <w:t>0</w:t>
      </w:r>
      <w:r w:rsidR="00474B86">
        <w:rPr>
          <w:rFonts w:ascii="Times New Roman" w:hAnsi="Times New Roman" w:cs="Times New Roman"/>
          <w:b/>
          <w:sz w:val="32"/>
          <w:szCs w:val="32"/>
        </w:rPr>
        <w:t>1</w:t>
      </w:r>
    </w:p>
    <w:p w14:paraId="78582618" w14:textId="53626076" w:rsidR="001404C9" w:rsidRDefault="001404C9" w:rsidP="001404C9">
      <w:pPr>
        <w:jc w:val="center"/>
        <w:rPr>
          <w:rFonts w:ascii="Times New Roman" w:hAnsi="Times New Roman" w:cs="Times New Roman"/>
          <w:b/>
          <w:sz w:val="24"/>
          <w:szCs w:val="24"/>
        </w:rPr>
      </w:pPr>
      <w:r>
        <w:rPr>
          <w:rFonts w:ascii="Times New Roman" w:hAnsi="Times New Roman" w:cs="Times New Roman"/>
          <w:b/>
          <w:sz w:val="24"/>
          <w:szCs w:val="24"/>
        </w:rPr>
        <w:t xml:space="preserve">Concerning </w:t>
      </w:r>
      <w:r w:rsidR="005504AF">
        <w:rPr>
          <w:rFonts w:ascii="Times New Roman" w:hAnsi="Times New Roman" w:cs="Times New Roman"/>
          <w:b/>
          <w:sz w:val="24"/>
          <w:szCs w:val="24"/>
        </w:rPr>
        <w:t>the Appointment of the 11</w:t>
      </w:r>
      <w:r w:rsidR="005504AF" w:rsidRPr="005504AF">
        <w:rPr>
          <w:rFonts w:ascii="Times New Roman" w:hAnsi="Times New Roman" w:cs="Times New Roman"/>
          <w:b/>
          <w:sz w:val="24"/>
          <w:szCs w:val="24"/>
          <w:vertAlign w:val="superscript"/>
        </w:rPr>
        <w:t>th</w:t>
      </w:r>
      <w:r w:rsidR="005504AF">
        <w:rPr>
          <w:rFonts w:ascii="Times New Roman" w:hAnsi="Times New Roman" w:cs="Times New Roman"/>
          <w:b/>
          <w:sz w:val="24"/>
          <w:szCs w:val="24"/>
        </w:rPr>
        <w:t xml:space="preserve"> Judicial </w:t>
      </w:r>
      <w:r w:rsidR="00316496">
        <w:rPr>
          <w:rFonts w:ascii="Times New Roman" w:hAnsi="Times New Roman" w:cs="Times New Roman"/>
          <w:b/>
          <w:sz w:val="24"/>
          <w:szCs w:val="24"/>
        </w:rPr>
        <w:t xml:space="preserve">District </w:t>
      </w:r>
      <w:proofErr w:type="spellStart"/>
      <w:r w:rsidR="005504AF">
        <w:rPr>
          <w:rFonts w:ascii="Times New Roman" w:hAnsi="Times New Roman" w:cs="Times New Roman"/>
          <w:b/>
          <w:sz w:val="24"/>
          <w:szCs w:val="24"/>
        </w:rPr>
        <w:t>Clerk’s</w:t>
      </w:r>
      <w:proofErr w:type="spellEnd"/>
      <w:r w:rsidR="005504AF">
        <w:rPr>
          <w:rFonts w:ascii="Times New Roman" w:hAnsi="Times New Roman" w:cs="Times New Roman"/>
          <w:b/>
          <w:sz w:val="24"/>
          <w:szCs w:val="24"/>
        </w:rPr>
        <w:t xml:space="preserve"> of Court </w:t>
      </w:r>
      <w:r w:rsidR="009963C3">
        <w:rPr>
          <w:rFonts w:ascii="Times New Roman" w:hAnsi="Times New Roman" w:cs="Times New Roman"/>
          <w:b/>
          <w:sz w:val="24"/>
          <w:szCs w:val="24"/>
        </w:rPr>
        <w:t xml:space="preserve">to </w:t>
      </w:r>
      <w:r w:rsidR="00316496">
        <w:rPr>
          <w:rFonts w:ascii="Times New Roman" w:hAnsi="Times New Roman" w:cs="Times New Roman"/>
          <w:b/>
          <w:sz w:val="24"/>
          <w:szCs w:val="24"/>
        </w:rPr>
        <w:t>P</w:t>
      </w:r>
      <w:r w:rsidR="009963C3">
        <w:rPr>
          <w:rFonts w:ascii="Times New Roman" w:hAnsi="Times New Roman" w:cs="Times New Roman"/>
          <w:b/>
          <w:sz w:val="24"/>
          <w:szCs w:val="24"/>
        </w:rPr>
        <w:t xml:space="preserve">erform </w:t>
      </w:r>
      <w:r w:rsidR="00316496">
        <w:rPr>
          <w:rFonts w:ascii="Times New Roman" w:hAnsi="Times New Roman" w:cs="Times New Roman"/>
          <w:b/>
          <w:sz w:val="24"/>
          <w:szCs w:val="24"/>
        </w:rPr>
        <w:t>C</w:t>
      </w:r>
      <w:r w:rsidR="009963C3">
        <w:rPr>
          <w:rFonts w:ascii="Times New Roman" w:hAnsi="Times New Roman" w:cs="Times New Roman"/>
          <w:b/>
          <w:sz w:val="24"/>
          <w:szCs w:val="24"/>
        </w:rPr>
        <w:t xml:space="preserve">ertain </w:t>
      </w:r>
      <w:r w:rsidR="00316496">
        <w:rPr>
          <w:rFonts w:ascii="Times New Roman" w:hAnsi="Times New Roman" w:cs="Times New Roman"/>
          <w:b/>
          <w:sz w:val="24"/>
          <w:szCs w:val="24"/>
        </w:rPr>
        <w:t>D</w:t>
      </w:r>
      <w:r w:rsidR="009963C3">
        <w:rPr>
          <w:rFonts w:ascii="Times New Roman" w:hAnsi="Times New Roman" w:cs="Times New Roman"/>
          <w:b/>
          <w:sz w:val="24"/>
          <w:szCs w:val="24"/>
        </w:rPr>
        <w:t xml:space="preserve">uties in the </w:t>
      </w:r>
      <w:r w:rsidR="00156C9F">
        <w:rPr>
          <w:rFonts w:ascii="Times New Roman" w:hAnsi="Times New Roman" w:cs="Times New Roman"/>
          <w:b/>
          <w:sz w:val="24"/>
          <w:szCs w:val="24"/>
        </w:rPr>
        <w:t>a</w:t>
      </w:r>
      <w:r w:rsidR="009963C3">
        <w:rPr>
          <w:rFonts w:ascii="Times New Roman" w:hAnsi="Times New Roman" w:cs="Times New Roman"/>
          <w:b/>
          <w:sz w:val="24"/>
          <w:szCs w:val="24"/>
        </w:rPr>
        <w:t xml:space="preserve">bsence of </w:t>
      </w:r>
      <w:r w:rsidR="00316496">
        <w:rPr>
          <w:rFonts w:ascii="Times New Roman" w:hAnsi="Times New Roman" w:cs="Times New Roman"/>
          <w:b/>
          <w:sz w:val="24"/>
          <w:szCs w:val="24"/>
        </w:rPr>
        <w:t>A</w:t>
      </w:r>
      <w:r w:rsidR="000B5681">
        <w:rPr>
          <w:rFonts w:ascii="Times New Roman" w:hAnsi="Times New Roman" w:cs="Times New Roman"/>
          <w:b/>
          <w:sz w:val="24"/>
          <w:szCs w:val="24"/>
        </w:rPr>
        <w:t>nother Clerk of Court.</w:t>
      </w:r>
    </w:p>
    <w:p w14:paraId="0CAAD369" w14:textId="77777777" w:rsidR="009963C3" w:rsidRDefault="009963C3" w:rsidP="001404C9">
      <w:pPr>
        <w:jc w:val="center"/>
        <w:rPr>
          <w:rFonts w:ascii="Times New Roman" w:hAnsi="Times New Roman" w:cs="Times New Roman"/>
          <w:b/>
          <w:sz w:val="24"/>
          <w:szCs w:val="24"/>
        </w:rPr>
      </w:pPr>
    </w:p>
    <w:p w14:paraId="0D04A3A8" w14:textId="40B56C74" w:rsidR="009963C3" w:rsidRDefault="000B5681" w:rsidP="001404C9">
      <w:r>
        <w:rPr>
          <w:rStyle w:val="fontstyle01"/>
        </w:rPr>
        <w:t xml:space="preserve">The Court finds that during a prolonged absence of the </w:t>
      </w:r>
      <w:r w:rsidR="009963C3">
        <w:rPr>
          <w:rStyle w:val="fontstyle01"/>
        </w:rPr>
        <w:t xml:space="preserve">Clerk of </w:t>
      </w:r>
      <w:r w:rsidR="007D69E7">
        <w:rPr>
          <w:rStyle w:val="fontstyle01"/>
        </w:rPr>
        <w:t>Court</w:t>
      </w:r>
      <w:r w:rsidR="009963C3">
        <w:rPr>
          <w:rStyle w:val="fontstyle01"/>
        </w:rPr>
        <w:t xml:space="preserve"> it is necessary for the fair and efficient administration of justice that</w:t>
      </w:r>
      <w:r>
        <w:rPr>
          <w:rFonts w:ascii="TimesNewRomanPSMT" w:hAnsi="TimesNewRomanPSMT"/>
          <w:color w:val="000000"/>
        </w:rPr>
        <w:t xml:space="preserve"> </w:t>
      </w:r>
      <w:r w:rsidR="009963C3">
        <w:rPr>
          <w:rStyle w:val="fontstyle01"/>
        </w:rPr>
        <w:t xml:space="preserve">an Acting Clerk of the Court be appointed to </w:t>
      </w:r>
      <w:r w:rsidR="00316496">
        <w:rPr>
          <w:rStyle w:val="fontstyle01"/>
        </w:rPr>
        <w:t xml:space="preserve">perform </w:t>
      </w:r>
      <w:r w:rsidR="009963C3">
        <w:rPr>
          <w:rStyle w:val="fontstyle01"/>
        </w:rPr>
        <w:t>the duties of the Clerk of</w:t>
      </w:r>
      <w:r>
        <w:rPr>
          <w:rFonts w:ascii="TimesNewRomanPSMT" w:hAnsi="TimesNewRomanPSMT"/>
          <w:color w:val="000000"/>
        </w:rPr>
        <w:t xml:space="preserve"> </w:t>
      </w:r>
      <w:r w:rsidR="009963C3">
        <w:rPr>
          <w:rStyle w:val="fontstyle01"/>
        </w:rPr>
        <w:t>the Court.</w:t>
      </w:r>
      <w:r w:rsidR="009963C3">
        <w:t xml:space="preserve"> </w:t>
      </w:r>
    </w:p>
    <w:p w14:paraId="5859FEBE" w14:textId="453788B1" w:rsidR="009963C3" w:rsidRPr="000B5681" w:rsidRDefault="000B5681" w:rsidP="001404C9">
      <w:pPr>
        <w:rPr>
          <w:rStyle w:val="fontstyle01"/>
        </w:rPr>
      </w:pPr>
      <w:r w:rsidRPr="000B5681">
        <w:rPr>
          <w:rStyle w:val="fontstyle01"/>
        </w:rPr>
        <w:t xml:space="preserve">I therefore </w:t>
      </w:r>
      <w:r w:rsidR="00316496">
        <w:rPr>
          <w:rStyle w:val="fontstyle01"/>
        </w:rPr>
        <w:t>order that</w:t>
      </w:r>
      <w:r w:rsidR="00316496" w:rsidRPr="000B5681">
        <w:rPr>
          <w:rStyle w:val="fontstyle01"/>
        </w:rPr>
        <w:t xml:space="preserve"> </w:t>
      </w:r>
      <w:r w:rsidRPr="000B5681">
        <w:rPr>
          <w:rStyle w:val="fontstyle01"/>
        </w:rPr>
        <w:t xml:space="preserve">any Clerk of Court </w:t>
      </w:r>
      <w:r w:rsidR="007D69E7">
        <w:rPr>
          <w:rStyle w:val="fontstyle01"/>
        </w:rPr>
        <w:t>in the 11th Judicial District may serve as the Acting Clerk of Court in any other County within the 11</w:t>
      </w:r>
      <w:r w:rsidR="007D69E7">
        <w:rPr>
          <w:rStyle w:val="fontstyle01"/>
          <w:vertAlign w:val="superscript"/>
        </w:rPr>
        <w:t>th</w:t>
      </w:r>
      <w:r w:rsidR="007D69E7">
        <w:rPr>
          <w:rStyle w:val="fontstyle01"/>
        </w:rPr>
        <w:t xml:space="preserve"> Judicial District during the absence of the Clerk of the Court of that County. </w:t>
      </w:r>
      <w:r w:rsidRPr="000B5681">
        <w:rPr>
          <w:rStyle w:val="fontstyle01"/>
        </w:rPr>
        <w:t xml:space="preserve">As such, </w:t>
      </w:r>
      <w:r w:rsidR="007D69E7">
        <w:rPr>
          <w:rStyle w:val="fontstyle01"/>
        </w:rPr>
        <w:t>e</w:t>
      </w:r>
      <w:r w:rsidRPr="000B5681">
        <w:rPr>
          <w:rStyle w:val="fontstyle01"/>
        </w:rPr>
        <w:t>ach Clerk of Court has the authority to execute any documents that could be executed by the Clerk of the Court, including, but not limited to, the transfer of property pursuant to C.R.C.P. Rule 70.</w:t>
      </w:r>
    </w:p>
    <w:p w14:paraId="7B304BE5" w14:textId="63CD3A41" w:rsidR="00845E2F" w:rsidRDefault="00845E2F" w:rsidP="001404C9">
      <w:pPr>
        <w:rPr>
          <w:rFonts w:ascii="Times New Roman" w:hAnsi="Times New Roman" w:cs="Times New Roman"/>
          <w:sz w:val="24"/>
          <w:szCs w:val="24"/>
        </w:rPr>
      </w:pPr>
      <w:r>
        <w:rPr>
          <w:rFonts w:ascii="Times New Roman" w:hAnsi="Times New Roman" w:cs="Times New Roman"/>
          <w:sz w:val="24"/>
          <w:szCs w:val="24"/>
        </w:rPr>
        <w:t>Done in Sa</w:t>
      </w:r>
      <w:r w:rsidR="00D45B0B">
        <w:rPr>
          <w:rFonts w:ascii="Times New Roman" w:hAnsi="Times New Roman" w:cs="Times New Roman"/>
          <w:sz w:val="24"/>
          <w:szCs w:val="24"/>
        </w:rPr>
        <w:t xml:space="preserve">lida, Colorado on </w:t>
      </w:r>
      <w:r w:rsidR="00536D14">
        <w:rPr>
          <w:rFonts w:ascii="Times New Roman" w:hAnsi="Times New Roman" w:cs="Times New Roman"/>
          <w:sz w:val="24"/>
          <w:szCs w:val="24"/>
        </w:rPr>
        <w:t xml:space="preserve">4/6/24 </w:t>
      </w:r>
    </w:p>
    <w:p w14:paraId="06DC9318" w14:textId="77777777" w:rsidR="00845E2F" w:rsidRPr="001404C9" w:rsidRDefault="00845E2F" w:rsidP="001404C9">
      <w:pPr>
        <w:rPr>
          <w:rFonts w:ascii="Times New Roman" w:hAnsi="Times New Roman" w:cs="Times New Roman"/>
          <w:sz w:val="24"/>
          <w:szCs w:val="24"/>
        </w:rPr>
      </w:pPr>
      <w:r>
        <w:rPr>
          <w:rFonts w:ascii="Times New Roman" w:hAnsi="Times New Roman" w:cs="Times New Roman"/>
          <w:sz w:val="24"/>
          <w:szCs w:val="24"/>
        </w:rPr>
        <w:t xml:space="preserve">/s/ </w:t>
      </w:r>
      <w:r w:rsidRPr="00845E2F">
        <w:rPr>
          <w:rFonts w:ascii="Times New Roman" w:hAnsi="Times New Roman" w:cs="Times New Roman"/>
          <w:i/>
          <w:sz w:val="24"/>
          <w:szCs w:val="24"/>
        </w:rPr>
        <w:t>Patrick W. Murphy</w:t>
      </w:r>
      <w:r>
        <w:rPr>
          <w:rFonts w:ascii="Times New Roman" w:hAnsi="Times New Roman" w:cs="Times New Roman"/>
          <w:sz w:val="24"/>
          <w:szCs w:val="24"/>
        </w:rPr>
        <w:t>, Chief Judge, 11</w:t>
      </w:r>
      <w:r w:rsidRPr="00845E2F">
        <w:rPr>
          <w:rFonts w:ascii="Times New Roman" w:hAnsi="Times New Roman" w:cs="Times New Roman"/>
          <w:sz w:val="24"/>
          <w:szCs w:val="24"/>
          <w:vertAlign w:val="superscript"/>
        </w:rPr>
        <w:t>th</w:t>
      </w:r>
      <w:r>
        <w:rPr>
          <w:rFonts w:ascii="Times New Roman" w:hAnsi="Times New Roman" w:cs="Times New Roman"/>
          <w:sz w:val="24"/>
          <w:szCs w:val="24"/>
        </w:rPr>
        <w:t xml:space="preserve"> Judicial District</w:t>
      </w:r>
    </w:p>
    <w:sectPr w:rsidR="00845E2F" w:rsidRPr="0014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C9"/>
    <w:rsid w:val="000B5681"/>
    <w:rsid w:val="001404C9"/>
    <w:rsid w:val="00156C9F"/>
    <w:rsid w:val="002347E3"/>
    <w:rsid w:val="00296B0C"/>
    <w:rsid w:val="00316496"/>
    <w:rsid w:val="00474B86"/>
    <w:rsid w:val="00536D14"/>
    <w:rsid w:val="005431EB"/>
    <w:rsid w:val="005504AF"/>
    <w:rsid w:val="007D69E7"/>
    <w:rsid w:val="00845E2F"/>
    <w:rsid w:val="00974E47"/>
    <w:rsid w:val="009963C3"/>
    <w:rsid w:val="009D43C1"/>
    <w:rsid w:val="00B732B0"/>
    <w:rsid w:val="00BE3BF7"/>
    <w:rsid w:val="00C14156"/>
    <w:rsid w:val="00D45B0B"/>
    <w:rsid w:val="00E16ADE"/>
    <w:rsid w:val="00E94381"/>
    <w:rsid w:val="00F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411C"/>
  <w15:docId w15:val="{61624BB2-4188-4A77-AF55-CC22207B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963C3"/>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963C3"/>
    <w:rPr>
      <w:rFonts w:ascii="TimesNewRomanPS-BoldMT" w:hAnsi="TimesNewRomanPS-BoldMT" w:hint="default"/>
      <w:b/>
      <w:bCs/>
      <w:i w:val="0"/>
      <w:iCs w:val="0"/>
      <w:color w:val="000000"/>
      <w:sz w:val="24"/>
      <w:szCs w:val="24"/>
    </w:rPr>
  </w:style>
  <w:style w:type="paragraph" w:styleId="Revision">
    <w:name w:val="Revision"/>
    <w:hidden/>
    <w:uiPriority w:val="99"/>
    <w:semiHidden/>
    <w:rsid w:val="00316496"/>
    <w:pPr>
      <w:spacing w:after="0" w:line="240" w:lineRule="auto"/>
    </w:pPr>
  </w:style>
  <w:style w:type="character" w:styleId="CommentReference">
    <w:name w:val="annotation reference"/>
    <w:basedOn w:val="DefaultParagraphFont"/>
    <w:uiPriority w:val="99"/>
    <w:semiHidden/>
    <w:unhideWhenUsed/>
    <w:rsid w:val="00316496"/>
    <w:rPr>
      <w:sz w:val="16"/>
      <w:szCs w:val="16"/>
    </w:rPr>
  </w:style>
  <w:style w:type="paragraph" w:styleId="CommentText">
    <w:name w:val="annotation text"/>
    <w:basedOn w:val="Normal"/>
    <w:link w:val="CommentTextChar"/>
    <w:uiPriority w:val="99"/>
    <w:unhideWhenUsed/>
    <w:rsid w:val="00316496"/>
    <w:pPr>
      <w:spacing w:line="240" w:lineRule="auto"/>
    </w:pPr>
    <w:rPr>
      <w:sz w:val="20"/>
      <w:szCs w:val="20"/>
    </w:rPr>
  </w:style>
  <w:style w:type="character" w:customStyle="1" w:styleId="CommentTextChar">
    <w:name w:val="Comment Text Char"/>
    <w:basedOn w:val="DefaultParagraphFont"/>
    <w:link w:val="CommentText"/>
    <w:uiPriority w:val="99"/>
    <w:rsid w:val="00316496"/>
    <w:rPr>
      <w:sz w:val="20"/>
      <w:szCs w:val="20"/>
    </w:rPr>
  </w:style>
  <w:style w:type="paragraph" w:styleId="CommentSubject">
    <w:name w:val="annotation subject"/>
    <w:basedOn w:val="CommentText"/>
    <w:next w:val="CommentText"/>
    <w:link w:val="CommentSubjectChar"/>
    <w:uiPriority w:val="99"/>
    <w:semiHidden/>
    <w:unhideWhenUsed/>
    <w:rsid w:val="00316496"/>
    <w:rPr>
      <w:b/>
      <w:bCs/>
    </w:rPr>
  </w:style>
  <w:style w:type="character" w:customStyle="1" w:styleId="CommentSubjectChar">
    <w:name w:val="Comment Subject Char"/>
    <w:basedOn w:val="CommentTextChar"/>
    <w:link w:val="CommentSubject"/>
    <w:uiPriority w:val="99"/>
    <w:semiHidden/>
    <w:rsid w:val="00316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14" ma:contentTypeDescription="Create a new document." ma:contentTypeScope="" ma:versionID="029a427182705971f13e67b36cb8de2e">
  <xsd:schema xmlns:xsd="http://www.w3.org/2001/XMLSchema" xmlns:xs="http://www.w3.org/2001/XMLSchema" xmlns:p="http://schemas.microsoft.com/office/2006/metadata/properties" xmlns:ns3="f41ae742-71d9-4304-b733-f145b8e8f9f1" xmlns:ns4="e9dbf350-d8a5-4bc0-9fa2-dc1c8eb74721" targetNamespace="http://schemas.microsoft.com/office/2006/metadata/properties" ma:root="true" ma:fieldsID="c8bfb4f24923b61cad343a308c69bd0d" ns3:_="" ns4:_="">
    <xsd:import namespace="f41ae742-71d9-4304-b733-f145b8e8f9f1"/>
    <xsd:import namespace="e9dbf350-d8a5-4bc0-9fa2-dc1c8eb747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ae742-71d9-4304-b733-f145b8e8f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dbf350-d8a5-4bc0-9fa2-dc1c8eb74721" xsi:nil="true"/>
  </documentManagement>
</p:properties>
</file>

<file path=customXml/itemProps1.xml><?xml version="1.0" encoding="utf-8"?>
<ds:datastoreItem xmlns:ds="http://schemas.openxmlformats.org/officeDocument/2006/customXml" ds:itemID="{15D2945F-91D0-410E-82A1-CD668EE1B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ae742-71d9-4304-b733-f145b8e8f9f1"/>
    <ds:schemaRef ds:uri="e9dbf350-d8a5-4bc0-9fa2-dc1c8eb74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62381-E573-4AE9-8008-AE29E8A5CCB5}">
  <ds:schemaRefs>
    <ds:schemaRef ds:uri="http://schemas.microsoft.com/sharepoint/v3/contenttype/forms"/>
  </ds:schemaRefs>
</ds:datastoreItem>
</file>

<file path=customXml/itemProps3.xml><?xml version="1.0" encoding="utf-8"?>
<ds:datastoreItem xmlns:ds="http://schemas.openxmlformats.org/officeDocument/2006/customXml" ds:itemID="{A00A45D6-297F-4623-8899-0F0401C858F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e9dbf350-d8a5-4bc0-9fa2-dc1c8eb74721"/>
    <ds:schemaRef ds:uri="http://purl.org/dc/terms/"/>
    <ds:schemaRef ds:uri="http://schemas.openxmlformats.org/package/2006/metadata/core-properties"/>
    <ds:schemaRef ds:uri="http://purl.org/dc/dcmitype/"/>
    <ds:schemaRef ds:uri="f41ae742-71d9-4304-b733-f145b8e8f9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patrick (11th)</dc:creator>
  <cp:lastModifiedBy>murphy, patrick (11th)</cp:lastModifiedBy>
  <cp:revision>2</cp:revision>
  <cp:lastPrinted>2018-09-06T15:02:00Z</cp:lastPrinted>
  <dcterms:created xsi:type="dcterms:W3CDTF">2024-04-05T19:24:00Z</dcterms:created>
  <dcterms:modified xsi:type="dcterms:W3CDTF">2024-04-05T19:24:00Z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