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9D3" w:rsidRPr="00E82D74" w:rsidRDefault="00C029D3" w:rsidP="00C029D3">
      <w:pPr>
        <w:widowControl w:val="0"/>
        <w:jc w:val="both"/>
        <w:rPr>
          <w:rFonts w:ascii="Arial" w:hAnsi="Arial" w:cs="Arial"/>
          <w:b/>
          <w:sz w:val="22"/>
          <w:szCs w:val="22"/>
        </w:rPr>
      </w:pPr>
      <w:bookmarkStart w:id="0" w:name="_GoBack"/>
      <w:bookmarkEnd w:id="0"/>
      <w:r>
        <w:rPr>
          <w:rFonts w:ascii="Arial" w:hAnsi="Arial" w:cs="Arial"/>
          <w:b/>
          <w:sz w:val="22"/>
          <w:szCs w:val="22"/>
        </w:rPr>
        <w:t>FORM 35.</w:t>
      </w:r>
      <w:r w:rsidR="00CE4CAB">
        <w:rPr>
          <w:rFonts w:ascii="Arial" w:hAnsi="Arial" w:cs="Arial"/>
          <w:b/>
          <w:sz w:val="22"/>
          <w:szCs w:val="22"/>
        </w:rPr>
        <w:t>4</w:t>
      </w:r>
      <w:r>
        <w:rPr>
          <w:rFonts w:ascii="Arial" w:hAnsi="Arial" w:cs="Arial"/>
          <w:b/>
          <w:sz w:val="22"/>
          <w:szCs w:val="22"/>
        </w:rPr>
        <w:t xml:space="preserve"> – Pattern Interrogatories (Domestic Relations)</w:t>
      </w:r>
    </w:p>
    <w:p w:rsidR="00C029D3" w:rsidRPr="00254174" w:rsidRDefault="00C029D3" w:rsidP="006E4F96">
      <w:pPr>
        <w:pStyle w:val="Subtitle"/>
        <w:spacing w:line="240" w:lineRule="auto"/>
        <w:ind w:right="-36"/>
        <w:jc w:val="both"/>
        <w:rPr>
          <w:rFonts w:ascii="Arial" w:hAnsi="Arial" w:cs="Arial"/>
          <w:sz w:val="22"/>
          <w:szCs w:val="22"/>
        </w:rPr>
      </w:pPr>
      <w:r w:rsidRPr="00254174">
        <w:rPr>
          <w:rFonts w:ascii="Arial" w:hAnsi="Arial" w:cs="Arial"/>
          <w:sz w:val="22"/>
          <w:szCs w:val="22"/>
        </w:rPr>
        <w:t>[Reference to C.R.C.P. 16.2, 26 and 33.  These are not to be filed with the court, except as may be ordered.]</w:t>
      </w:r>
    </w:p>
    <w:p w:rsidR="00D37426" w:rsidRDefault="00D37426" w:rsidP="00733BA7">
      <w:pPr>
        <w:widowControl w:val="0"/>
        <w:ind w:firstLine="720"/>
        <w:jc w:val="both"/>
        <w:rPr>
          <w:rFonts w:ascii="Arial" w:hAnsi="Arial" w:cs="Arial"/>
          <w:sz w:val="20"/>
        </w:rPr>
      </w:pPr>
    </w:p>
    <w:p w:rsidR="00A11B3F" w:rsidRPr="00050123" w:rsidRDefault="00A11B3F" w:rsidP="00733BA7">
      <w:pPr>
        <w:widowControl w:val="0"/>
        <w:ind w:firstLine="720"/>
        <w:jc w:val="both"/>
        <w:rPr>
          <w:rFonts w:ascii="Arial" w:hAnsi="Arial" w:cs="Arial"/>
          <w:sz w:val="20"/>
        </w:rPr>
      </w:pPr>
      <w:r w:rsidRPr="00050123">
        <w:rPr>
          <w:rFonts w:ascii="Arial" w:hAnsi="Arial" w:cs="Arial"/>
          <w:sz w:val="20"/>
        </w:rPr>
        <w:t>The following Pattern Interrogatories are propounded to ___</w:t>
      </w:r>
      <w:r w:rsidR="00C34277" w:rsidRPr="00050123">
        <w:rPr>
          <w:rFonts w:ascii="Arial" w:hAnsi="Arial" w:cs="Arial"/>
          <w:sz w:val="20"/>
        </w:rPr>
        <w:t>___</w:t>
      </w:r>
      <w:r w:rsidR="00F83F38" w:rsidRPr="00050123">
        <w:rPr>
          <w:rFonts w:ascii="Arial" w:hAnsi="Arial" w:cs="Arial"/>
          <w:sz w:val="20"/>
        </w:rPr>
        <w:t>_______</w:t>
      </w:r>
      <w:r w:rsidR="00C34277" w:rsidRPr="00050123">
        <w:rPr>
          <w:rFonts w:ascii="Arial" w:hAnsi="Arial" w:cs="Arial"/>
          <w:sz w:val="20"/>
        </w:rPr>
        <w:t>____</w:t>
      </w:r>
      <w:r w:rsidRPr="00050123">
        <w:rPr>
          <w:rFonts w:ascii="Arial" w:hAnsi="Arial" w:cs="Arial"/>
          <w:sz w:val="20"/>
        </w:rPr>
        <w:t>__</w:t>
      </w:r>
      <w:r w:rsidR="002C3A09">
        <w:rPr>
          <w:rFonts w:ascii="Arial" w:hAnsi="Arial" w:cs="Arial"/>
          <w:sz w:val="20"/>
        </w:rPr>
        <w:t>_________</w:t>
      </w:r>
      <w:r w:rsidRPr="00050123">
        <w:rPr>
          <w:rFonts w:ascii="Arial" w:hAnsi="Arial" w:cs="Arial"/>
          <w:sz w:val="20"/>
        </w:rPr>
        <w:t>____ pursuant to C.R.C.P. 16.2, 26 and 33.</w:t>
      </w:r>
    </w:p>
    <w:p w:rsidR="00050123" w:rsidRPr="00050123" w:rsidRDefault="00050123" w:rsidP="00A11B3F">
      <w:pPr>
        <w:widowControl w:val="0"/>
        <w:rPr>
          <w:rFonts w:ascii="Arial" w:hAnsi="Arial" w:cs="Arial"/>
          <w:sz w:val="20"/>
        </w:rPr>
      </w:pPr>
    </w:p>
    <w:p w:rsidR="00A11B3F" w:rsidRPr="00FC7398" w:rsidRDefault="00A11B3F" w:rsidP="00A11B3F">
      <w:pPr>
        <w:widowControl w:val="0"/>
        <w:tabs>
          <w:tab w:val="center" w:pos="4680"/>
        </w:tabs>
        <w:rPr>
          <w:rFonts w:ascii="Arial" w:hAnsi="Arial" w:cs="Arial"/>
          <w:b/>
          <w:i/>
          <w:szCs w:val="24"/>
        </w:rPr>
      </w:pPr>
      <w:r w:rsidRPr="006B6248">
        <w:rPr>
          <w:rFonts w:ascii="Arial" w:hAnsi="Arial" w:cs="Arial"/>
          <w:b/>
          <w:sz w:val="22"/>
          <w:szCs w:val="22"/>
        </w:rPr>
        <w:tab/>
      </w:r>
      <w:r w:rsidRPr="00FC7398">
        <w:rPr>
          <w:rFonts w:ascii="Arial" w:hAnsi="Arial" w:cs="Arial"/>
          <w:b/>
          <w:i/>
          <w:szCs w:val="24"/>
        </w:rPr>
        <w:t>Section 1.  Instructions to All Parties</w:t>
      </w:r>
    </w:p>
    <w:p w:rsidR="00A11B3F" w:rsidRPr="006B6248" w:rsidRDefault="00A11B3F" w:rsidP="00A11B3F">
      <w:pPr>
        <w:widowControl w:val="0"/>
        <w:tabs>
          <w:tab w:val="left" w:pos="720"/>
        </w:tabs>
        <w:rPr>
          <w:rFonts w:ascii="Arial" w:hAnsi="Arial" w:cs="Arial"/>
          <w:sz w:val="22"/>
          <w:szCs w:val="22"/>
        </w:rPr>
      </w:pPr>
    </w:p>
    <w:p w:rsidR="00A11B3F" w:rsidRPr="00050123" w:rsidRDefault="00A11B3F" w:rsidP="007B25AC">
      <w:pPr>
        <w:widowControl w:val="0"/>
        <w:tabs>
          <w:tab w:val="left" w:pos="720"/>
          <w:tab w:val="left" w:pos="1260"/>
        </w:tabs>
        <w:ind w:left="720" w:hanging="720"/>
        <w:jc w:val="both"/>
        <w:rPr>
          <w:rFonts w:ascii="Arial" w:hAnsi="Arial" w:cs="Arial"/>
          <w:sz w:val="20"/>
        </w:rPr>
      </w:pPr>
      <w:r w:rsidRPr="006B6248">
        <w:rPr>
          <w:rFonts w:ascii="Arial" w:hAnsi="Arial" w:cs="Arial"/>
          <w:sz w:val="22"/>
          <w:szCs w:val="22"/>
        </w:rPr>
        <w:tab/>
        <w:t>(a)</w:t>
      </w:r>
      <w:r w:rsidRPr="006B6248">
        <w:rPr>
          <w:rFonts w:ascii="Arial" w:hAnsi="Arial" w:cs="Arial"/>
          <w:sz w:val="22"/>
          <w:szCs w:val="22"/>
        </w:rPr>
        <w:tab/>
      </w:r>
      <w:r w:rsidRPr="00050123">
        <w:rPr>
          <w:rFonts w:ascii="Arial" w:hAnsi="Arial" w:cs="Arial"/>
          <w:sz w:val="20"/>
        </w:rPr>
        <w:t>These are general instructions.  For time limitations, requirements for service on other parties, and other details, see C.R.C.P. 16.2, 26, 33, 121 §1-12</w:t>
      </w:r>
      <w:r w:rsidR="0082023B">
        <w:rPr>
          <w:rFonts w:ascii="Arial" w:hAnsi="Arial" w:cs="Arial"/>
          <w:sz w:val="20"/>
        </w:rPr>
        <w:t>,</w:t>
      </w:r>
      <w:r w:rsidRPr="00050123">
        <w:rPr>
          <w:rFonts w:ascii="Arial" w:hAnsi="Arial" w:cs="Arial"/>
          <w:sz w:val="20"/>
        </w:rPr>
        <w:t xml:space="preserve"> and the cases construing those Rules.</w:t>
      </w:r>
    </w:p>
    <w:p w:rsidR="00A11B3F" w:rsidRPr="00050123" w:rsidRDefault="00A11B3F" w:rsidP="00733BA7">
      <w:pPr>
        <w:widowControl w:val="0"/>
        <w:tabs>
          <w:tab w:val="left" w:pos="720"/>
          <w:tab w:val="left" w:pos="1260"/>
        </w:tabs>
        <w:ind w:firstLine="1440"/>
        <w:jc w:val="both"/>
        <w:rPr>
          <w:rFonts w:ascii="Arial" w:hAnsi="Arial" w:cs="Arial"/>
          <w:sz w:val="20"/>
        </w:rPr>
      </w:pPr>
    </w:p>
    <w:p w:rsidR="00A11B3F" w:rsidRPr="00050123" w:rsidRDefault="00A11B3F" w:rsidP="007B25AC">
      <w:pPr>
        <w:widowControl w:val="0"/>
        <w:tabs>
          <w:tab w:val="left" w:pos="720"/>
          <w:tab w:val="left" w:pos="1260"/>
        </w:tabs>
        <w:ind w:left="720" w:hanging="720"/>
        <w:jc w:val="both"/>
        <w:rPr>
          <w:rFonts w:ascii="Arial" w:hAnsi="Arial" w:cs="Arial"/>
          <w:sz w:val="20"/>
        </w:rPr>
      </w:pPr>
      <w:r w:rsidRPr="00050123">
        <w:rPr>
          <w:rFonts w:ascii="Arial" w:hAnsi="Arial" w:cs="Arial"/>
          <w:sz w:val="20"/>
        </w:rPr>
        <w:tab/>
        <w:t>(b)</w:t>
      </w:r>
      <w:r w:rsidRPr="00050123">
        <w:rPr>
          <w:rFonts w:ascii="Arial" w:hAnsi="Arial" w:cs="Arial"/>
          <w:sz w:val="20"/>
        </w:rPr>
        <w:tab/>
        <w:t>These interrogatories do not change existing law relating to interrogatories nor do they affect an answering party's right to assert any privilege or objection.</w:t>
      </w:r>
    </w:p>
    <w:p w:rsidR="00A11B3F" w:rsidRDefault="00A11B3F" w:rsidP="00A11B3F">
      <w:pPr>
        <w:widowControl w:val="0"/>
        <w:tabs>
          <w:tab w:val="left" w:pos="720"/>
          <w:tab w:val="left" w:pos="1260"/>
        </w:tabs>
        <w:rPr>
          <w:rFonts w:ascii="Arial" w:hAnsi="Arial" w:cs="Arial"/>
          <w:sz w:val="20"/>
        </w:rPr>
      </w:pPr>
    </w:p>
    <w:p w:rsidR="00A11B3F" w:rsidRPr="00FC7398" w:rsidRDefault="00A11B3F" w:rsidP="00A11B3F">
      <w:pPr>
        <w:widowControl w:val="0"/>
        <w:tabs>
          <w:tab w:val="left" w:pos="720"/>
          <w:tab w:val="left" w:pos="1260"/>
        </w:tabs>
        <w:jc w:val="center"/>
        <w:rPr>
          <w:rFonts w:ascii="Arial" w:hAnsi="Arial" w:cs="Arial"/>
          <w:b/>
          <w:i/>
          <w:szCs w:val="24"/>
        </w:rPr>
      </w:pPr>
      <w:r w:rsidRPr="00FC7398">
        <w:rPr>
          <w:rFonts w:ascii="Arial" w:hAnsi="Arial" w:cs="Arial"/>
          <w:b/>
          <w:i/>
          <w:szCs w:val="24"/>
        </w:rPr>
        <w:t>Section 2.  Instructions to the Asking Party</w:t>
      </w:r>
    </w:p>
    <w:p w:rsidR="00A11B3F" w:rsidRPr="006B6248" w:rsidRDefault="00A11B3F" w:rsidP="00A11B3F">
      <w:pPr>
        <w:widowControl w:val="0"/>
        <w:tabs>
          <w:tab w:val="left" w:pos="720"/>
          <w:tab w:val="left" w:pos="1260"/>
        </w:tabs>
        <w:ind w:firstLine="1440"/>
        <w:rPr>
          <w:rFonts w:ascii="Arial" w:hAnsi="Arial" w:cs="Arial"/>
          <w:sz w:val="22"/>
          <w:szCs w:val="22"/>
        </w:rPr>
      </w:pPr>
    </w:p>
    <w:p w:rsidR="00A11B3F" w:rsidRPr="00050123" w:rsidRDefault="00A11B3F" w:rsidP="007B25AC">
      <w:pPr>
        <w:widowControl w:val="0"/>
        <w:tabs>
          <w:tab w:val="left" w:pos="720"/>
          <w:tab w:val="left" w:pos="1260"/>
        </w:tabs>
        <w:ind w:left="720" w:hanging="720"/>
        <w:jc w:val="both"/>
        <w:rPr>
          <w:rFonts w:ascii="Arial" w:hAnsi="Arial" w:cs="Arial"/>
          <w:sz w:val="20"/>
        </w:rPr>
      </w:pPr>
      <w:r w:rsidRPr="006B6248">
        <w:rPr>
          <w:rFonts w:ascii="Arial" w:hAnsi="Arial" w:cs="Arial"/>
          <w:sz w:val="22"/>
          <w:szCs w:val="22"/>
        </w:rPr>
        <w:tab/>
        <w:t>(a)</w:t>
      </w:r>
      <w:r w:rsidRPr="006B6248">
        <w:rPr>
          <w:rFonts w:ascii="Arial" w:hAnsi="Arial" w:cs="Arial"/>
          <w:sz w:val="22"/>
          <w:szCs w:val="22"/>
        </w:rPr>
        <w:tab/>
      </w:r>
      <w:r w:rsidRPr="00050123">
        <w:rPr>
          <w:rFonts w:ascii="Arial" w:hAnsi="Arial" w:cs="Arial"/>
          <w:sz w:val="20"/>
        </w:rPr>
        <w:t>These interrogatories are designed for optional use in domestic relations cases only.</w:t>
      </w:r>
    </w:p>
    <w:p w:rsidR="00A11B3F" w:rsidRPr="00050123" w:rsidRDefault="00A11B3F" w:rsidP="00733BA7">
      <w:pPr>
        <w:widowControl w:val="0"/>
        <w:tabs>
          <w:tab w:val="left" w:pos="720"/>
          <w:tab w:val="left" w:pos="1260"/>
        </w:tabs>
        <w:ind w:firstLine="1440"/>
        <w:jc w:val="both"/>
        <w:rPr>
          <w:rFonts w:ascii="Arial" w:hAnsi="Arial" w:cs="Arial"/>
          <w:sz w:val="20"/>
        </w:rPr>
      </w:pPr>
    </w:p>
    <w:p w:rsidR="00A11B3F" w:rsidRPr="00050123" w:rsidRDefault="00A11B3F" w:rsidP="00733BA7">
      <w:pPr>
        <w:widowControl w:val="0"/>
        <w:tabs>
          <w:tab w:val="left" w:pos="720"/>
          <w:tab w:val="left" w:pos="1260"/>
        </w:tabs>
        <w:jc w:val="both"/>
        <w:rPr>
          <w:rFonts w:ascii="Arial" w:hAnsi="Arial" w:cs="Arial"/>
          <w:sz w:val="20"/>
        </w:rPr>
      </w:pPr>
      <w:r w:rsidRPr="00050123">
        <w:rPr>
          <w:rFonts w:ascii="Arial" w:hAnsi="Arial" w:cs="Arial"/>
          <w:sz w:val="20"/>
        </w:rPr>
        <w:tab/>
        <w:t xml:space="preserve">(b) </w:t>
      </w:r>
      <w:r w:rsidRPr="00050123">
        <w:rPr>
          <w:rFonts w:ascii="Arial" w:hAnsi="Arial" w:cs="Arial"/>
          <w:sz w:val="20"/>
        </w:rPr>
        <w:tab/>
        <w:t>Use care in choosing those interrogatories that are applicable to the case.</w:t>
      </w:r>
    </w:p>
    <w:p w:rsidR="00A11B3F" w:rsidRPr="00050123" w:rsidRDefault="00A11B3F" w:rsidP="00733BA7">
      <w:pPr>
        <w:widowControl w:val="0"/>
        <w:tabs>
          <w:tab w:val="left" w:pos="720"/>
          <w:tab w:val="left" w:pos="1260"/>
        </w:tabs>
        <w:ind w:firstLine="1440"/>
        <w:jc w:val="both"/>
        <w:rPr>
          <w:rFonts w:ascii="Arial" w:hAnsi="Arial" w:cs="Arial"/>
          <w:sz w:val="20"/>
        </w:rPr>
      </w:pPr>
    </w:p>
    <w:p w:rsidR="00A11B3F" w:rsidRPr="00050123" w:rsidRDefault="00A11B3F" w:rsidP="007B25AC">
      <w:pPr>
        <w:keepNext/>
        <w:keepLines/>
        <w:tabs>
          <w:tab w:val="left" w:pos="720"/>
          <w:tab w:val="left" w:pos="1260"/>
        </w:tabs>
        <w:ind w:left="720" w:hanging="720"/>
        <w:jc w:val="both"/>
        <w:rPr>
          <w:rFonts w:ascii="Arial" w:hAnsi="Arial" w:cs="Arial"/>
          <w:sz w:val="20"/>
        </w:rPr>
      </w:pPr>
      <w:r w:rsidRPr="00050123">
        <w:rPr>
          <w:rFonts w:ascii="Arial" w:hAnsi="Arial" w:cs="Arial"/>
          <w:sz w:val="20"/>
        </w:rPr>
        <w:tab/>
        <w:t>(</w:t>
      </w:r>
      <w:r w:rsidR="00A04E11" w:rsidRPr="00050123">
        <w:rPr>
          <w:rFonts w:ascii="Arial" w:hAnsi="Arial" w:cs="Arial"/>
          <w:sz w:val="20"/>
        </w:rPr>
        <w:t>c</w:t>
      </w:r>
      <w:r w:rsidRPr="00050123">
        <w:rPr>
          <w:rFonts w:ascii="Arial" w:hAnsi="Arial" w:cs="Arial"/>
          <w:sz w:val="20"/>
        </w:rPr>
        <w:t>)</w:t>
      </w:r>
      <w:r w:rsidRPr="00050123">
        <w:rPr>
          <w:rFonts w:ascii="Arial" w:hAnsi="Arial" w:cs="Arial"/>
          <w:sz w:val="20"/>
        </w:rPr>
        <w:tab/>
        <w:t>Subject to the limitations in C.R.C.P. Rules 16.2 and 33, additional interrogatories may be attached.</w:t>
      </w:r>
    </w:p>
    <w:p w:rsidR="00A11B3F" w:rsidRDefault="00A11B3F" w:rsidP="00A11B3F">
      <w:pPr>
        <w:widowControl w:val="0"/>
        <w:tabs>
          <w:tab w:val="left" w:pos="720"/>
          <w:tab w:val="left" w:pos="1260"/>
        </w:tabs>
        <w:ind w:firstLine="1440"/>
        <w:rPr>
          <w:rFonts w:ascii="Arial" w:hAnsi="Arial" w:cs="Arial"/>
          <w:sz w:val="22"/>
          <w:szCs w:val="22"/>
        </w:rPr>
      </w:pPr>
    </w:p>
    <w:p w:rsidR="00A11B3F" w:rsidRPr="00FC7398" w:rsidRDefault="00A11B3F" w:rsidP="00A11B3F">
      <w:pPr>
        <w:widowControl w:val="0"/>
        <w:tabs>
          <w:tab w:val="left" w:pos="720"/>
          <w:tab w:val="left" w:pos="1260"/>
        </w:tabs>
        <w:jc w:val="center"/>
        <w:rPr>
          <w:rFonts w:ascii="Arial" w:hAnsi="Arial" w:cs="Arial"/>
          <w:b/>
          <w:i/>
          <w:szCs w:val="24"/>
        </w:rPr>
      </w:pPr>
      <w:r w:rsidRPr="00FC7398">
        <w:rPr>
          <w:rFonts w:ascii="Arial" w:hAnsi="Arial" w:cs="Arial"/>
          <w:b/>
          <w:i/>
          <w:szCs w:val="24"/>
        </w:rPr>
        <w:t>Section 3.  Instructions to the Answering Party</w:t>
      </w:r>
    </w:p>
    <w:p w:rsidR="00A11B3F" w:rsidRPr="006B6248" w:rsidRDefault="00A11B3F" w:rsidP="00A11B3F">
      <w:pPr>
        <w:widowControl w:val="0"/>
        <w:tabs>
          <w:tab w:val="left" w:pos="720"/>
          <w:tab w:val="left" w:pos="1260"/>
        </w:tabs>
        <w:rPr>
          <w:rFonts w:ascii="Arial" w:hAnsi="Arial" w:cs="Arial"/>
          <w:sz w:val="22"/>
          <w:szCs w:val="22"/>
        </w:rPr>
      </w:pPr>
    </w:p>
    <w:p w:rsidR="00A11B3F" w:rsidRPr="00050123" w:rsidRDefault="00A11B3F" w:rsidP="007B25AC">
      <w:pPr>
        <w:widowControl w:val="0"/>
        <w:tabs>
          <w:tab w:val="left" w:pos="720"/>
          <w:tab w:val="left" w:pos="1260"/>
        </w:tabs>
        <w:ind w:left="720" w:hanging="720"/>
        <w:jc w:val="both"/>
        <w:rPr>
          <w:rFonts w:ascii="Arial" w:hAnsi="Arial" w:cs="Arial"/>
          <w:sz w:val="20"/>
        </w:rPr>
      </w:pPr>
      <w:r w:rsidRPr="006B6248">
        <w:rPr>
          <w:rFonts w:ascii="Arial" w:hAnsi="Arial" w:cs="Arial"/>
          <w:sz w:val="22"/>
          <w:szCs w:val="22"/>
        </w:rPr>
        <w:tab/>
        <w:t>(a)</w:t>
      </w:r>
      <w:r w:rsidRPr="006B6248">
        <w:rPr>
          <w:rFonts w:ascii="Arial" w:hAnsi="Arial" w:cs="Arial"/>
          <w:sz w:val="22"/>
          <w:szCs w:val="22"/>
        </w:rPr>
        <w:tab/>
      </w:r>
      <w:r w:rsidRPr="00050123">
        <w:rPr>
          <w:rFonts w:ascii="Arial" w:hAnsi="Arial" w:cs="Arial"/>
          <w:sz w:val="20"/>
        </w:rPr>
        <w:t>An answer or other appropriate response must be given to each interrogatory.  Parties are to answer these interrogatories with the understanding that they stand in a fiduciary relationship with each other.</w:t>
      </w:r>
    </w:p>
    <w:p w:rsidR="00A11B3F" w:rsidRPr="00050123" w:rsidRDefault="00A11B3F" w:rsidP="00733BA7">
      <w:pPr>
        <w:widowControl w:val="0"/>
        <w:tabs>
          <w:tab w:val="left" w:pos="720"/>
          <w:tab w:val="left" w:pos="1260"/>
        </w:tabs>
        <w:ind w:firstLine="1440"/>
        <w:jc w:val="both"/>
        <w:rPr>
          <w:rFonts w:ascii="Arial" w:hAnsi="Arial" w:cs="Arial"/>
          <w:sz w:val="20"/>
        </w:rPr>
      </w:pPr>
    </w:p>
    <w:p w:rsidR="00A11B3F" w:rsidRPr="00050123" w:rsidRDefault="00A11B3F" w:rsidP="007B25AC">
      <w:pPr>
        <w:widowControl w:val="0"/>
        <w:tabs>
          <w:tab w:val="left" w:pos="720"/>
          <w:tab w:val="left" w:pos="1260"/>
        </w:tabs>
        <w:ind w:left="720" w:hanging="720"/>
        <w:jc w:val="both"/>
        <w:rPr>
          <w:rFonts w:ascii="Arial" w:hAnsi="Arial" w:cs="Arial"/>
          <w:sz w:val="20"/>
        </w:rPr>
      </w:pPr>
      <w:r w:rsidRPr="00050123">
        <w:rPr>
          <w:rFonts w:ascii="Arial" w:hAnsi="Arial" w:cs="Arial"/>
          <w:sz w:val="20"/>
        </w:rPr>
        <w:tab/>
        <w:t>(b)</w:t>
      </w:r>
      <w:r w:rsidRPr="00050123">
        <w:rPr>
          <w:rFonts w:ascii="Arial" w:hAnsi="Arial" w:cs="Arial"/>
          <w:sz w:val="20"/>
        </w:rPr>
        <w:tab/>
      </w:r>
      <w:proofErr w:type="gramStart"/>
      <w:r w:rsidRPr="00050123">
        <w:rPr>
          <w:rFonts w:ascii="Arial" w:hAnsi="Arial" w:cs="Arial"/>
          <w:sz w:val="20"/>
        </w:rPr>
        <w:t>As a general rule</w:t>
      </w:r>
      <w:proofErr w:type="gramEnd"/>
      <w:r w:rsidRPr="00050123">
        <w:rPr>
          <w:rFonts w:ascii="Arial" w:hAnsi="Arial" w:cs="Arial"/>
          <w:sz w:val="20"/>
        </w:rPr>
        <w:t xml:space="preserve">, within </w:t>
      </w:r>
      <w:r w:rsidR="009868BB">
        <w:rPr>
          <w:rFonts w:ascii="Arial" w:hAnsi="Arial" w:cs="Arial"/>
          <w:sz w:val="20"/>
        </w:rPr>
        <w:t>35</w:t>
      </w:r>
      <w:r w:rsidRPr="00050123">
        <w:rPr>
          <w:rFonts w:ascii="Arial" w:hAnsi="Arial" w:cs="Arial"/>
          <w:sz w:val="20"/>
        </w:rPr>
        <w:t xml:space="preserve"> days after you are served with these interrogatories, you must serve your responses on the asking party and serve copies of your responses on all other parties to the action who have appeared.  See C.R.C.P. 33 for details.</w:t>
      </w:r>
    </w:p>
    <w:p w:rsidR="00A11B3F" w:rsidRPr="00050123" w:rsidRDefault="00A11B3F" w:rsidP="00733BA7">
      <w:pPr>
        <w:widowControl w:val="0"/>
        <w:tabs>
          <w:tab w:val="left" w:pos="720"/>
          <w:tab w:val="left" w:pos="1260"/>
        </w:tabs>
        <w:ind w:firstLine="1440"/>
        <w:jc w:val="both"/>
        <w:rPr>
          <w:rFonts w:ascii="Arial" w:hAnsi="Arial" w:cs="Arial"/>
          <w:sz w:val="20"/>
        </w:rPr>
      </w:pPr>
    </w:p>
    <w:p w:rsidR="00A11B3F" w:rsidRPr="00050123" w:rsidRDefault="00A11B3F" w:rsidP="007B25AC">
      <w:pPr>
        <w:widowControl w:val="0"/>
        <w:tabs>
          <w:tab w:val="left" w:pos="720"/>
          <w:tab w:val="left" w:pos="1260"/>
        </w:tabs>
        <w:ind w:left="720" w:hanging="720"/>
        <w:jc w:val="both"/>
        <w:rPr>
          <w:rFonts w:ascii="Arial" w:hAnsi="Arial" w:cs="Arial"/>
          <w:sz w:val="20"/>
        </w:rPr>
      </w:pPr>
      <w:r w:rsidRPr="00050123">
        <w:rPr>
          <w:rFonts w:ascii="Arial" w:hAnsi="Arial" w:cs="Arial"/>
          <w:sz w:val="20"/>
        </w:rPr>
        <w:tab/>
        <w:t>(c)</w:t>
      </w:r>
      <w:r w:rsidRPr="00050123">
        <w:rPr>
          <w:rFonts w:ascii="Arial" w:hAnsi="Arial" w:cs="Arial"/>
          <w:sz w:val="20"/>
        </w:rPr>
        <w:tab/>
        <w:t>Each answer must be as complete and straightforward as the information reasonably available to you permits.  If an interrogatory cannot be answered completely, answer it to the extent possible.</w:t>
      </w:r>
    </w:p>
    <w:p w:rsidR="00A11B3F" w:rsidRPr="00050123" w:rsidRDefault="00A11B3F" w:rsidP="00733BA7">
      <w:pPr>
        <w:widowControl w:val="0"/>
        <w:tabs>
          <w:tab w:val="left" w:pos="720"/>
          <w:tab w:val="left" w:pos="1260"/>
        </w:tabs>
        <w:ind w:firstLine="1440"/>
        <w:jc w:val="both"/>
        <w:rPr>
          <w:rFonts w:ascii="Arial" w:hAnsi="Arial" w:cs="Arial"/>
          <w:sz w:val="20"/>
        </w:rPr>
      </w:pPr>
    </w:p>
    <w:p w:rsidR="00A11B3F" w:rsidRPr="00050123" w:rsidRDefault="00A11B3F" w:rsidP="007B25AC">
      <w:pPr>
        <w:widowControl w:val="0"/>
        <w:tabs>
          <w:tab w:val="left" w:pos="720"/>
          <w:tab w:val="left" w:pos="1260"/>
        </w:tabs>
        <w:ind w:left="720" w:hanging="720"/>
        <w:jc w:val="both"/>
        <w:rPr>
          <w:rFonts w:ascii="Arial" w:hAnsi="Arial" w:cs="Arial"/>
          <w:sz w:val="20"/>
        </w:rPr>
      </w:pPr>
      <w:r w:rsidRPr="00050123">
        <w:rPr>
          <w:rFonts w:ascii="Arial" w:hAnsi="Arial" w:cs="Arial"/>
          <w:sz w:val="20"/>
        </w:rPr>
        <w:tab/>
        <w:t>(d)</w:t>
      </w:r>
      <w:r w:rsidRPr="00050123">
        <w:rPr>
          <w:rFonts w:ascii="Arial" w:hAnsi="Arial" w:cs="Arial"/>
          <w:sz w:val="20"/>
        </w:rPr>
        <w:tab/>
        <w:t>If you do not have enough personal knowledge to fully answer an interrogatory, say so, but make a reasonable and good faith effort to get the information by asking other persons or organizations, unless the information is equally available to the asking party in which case state the identity, address and telephone number of the person in possession.</w:t>
      </w:r>
    </w:p>
    <w:p w:rsidR="00A11B3F" w:rsidRPr="00050123" w:rsidRDefault="00A11B3F" w:rsidP="00733BA7">
      <w:pPr>
        <w:widowControl w:val="0"/>
        <w:tabs>
          <w:tab w:val="left" w:pos="720"/>
          <w:tab w:val="left" w:pos="1260"/>
        </w:tabs>
        <w:ind w:firstLine="1440"/>
        <w:jc w:val="both"/>
        <w:rPr>
          <w:rFonts w:ascii="Arial" w:hAnsi="Arial" w:cs="Arial"/>
          <w:sz w:val="20"/>
        </w:rPr>
      </w:pPr>
    </w:p>
    <w:p w:rsidR="00A11B3F" w:rsidRPr="00050123" w:rsidRDefault="00A11B3F" w:rsidP="007B25AC">
      <w:pPr>
        <w:widowControl w:val="0"/>
        <w:tabs>
          <w:tab w:val="left" w:pos="720"/>
          <w:tab w:val="left" w:pos="1260"/>
        </w:tabs>
        <w:ind w:left="720" w:hanging="720"/>
        <w:jc w:val="both"/>
        <w:rPr>
          <w:rFonts w:ascii="Arial" w:hAnsi="Arial" w:cs="Arial"/>
          <w:sz w:val="20"/>
        </w:rPr>
      </w:pPr>
      <w:r w:rsidRPr="00050123">
        <w:rPr>
          <w:rFonts w:ascii="Arial" w:hAnsi="Arial" w:cs="Arial"/>
          <w:sz w:val="20"/>
        </w:rPr>
        <w:tab/>
        <w:t>(e)</w:t>
      </w:r>
      <w:r w:rsidRPr="00050123">
        <w:rPr>
          <w:rFonts w:ascii="Arial" w:hAnsi="Arial" w:cs="Arial"/>
          <w:sz w:val="20"/>
        </w:rPr>
        <w:tab/>
        <w:t>Whenever an interrogatory may be answered by referring to a document</w:t>
      </w:r>
      <w:r w:rsidRPr="00050123">
        <w:rPr>
          <w:rFonts w:ascii="Arial" w:hAnsi="Arial" w:cs="Arial"/>
          <w:b/>
          <w:sz w:val="20"/>
        </w:rPr>
        <w:t>,</w:t>
      </w:r>
      <w:r w:rsidRPr="00050123">
        <w:rPr>
          <w:rFonts w:ascii="Arial" w:hAnsi="Arial" w:cs="Arial"/>
          <w:sz w:val="20"/>
        </w:rPr>
        <w:t xml:space="preserve"> the document may be attached as an exhibit to the response and referred to in the response.  If the document has more than one page, refer to the page and section where the answer to the interrogatory can be found.</w:t>
      </w:r>
    </w:p>
    <w:p w:rsidR="00A11B3F" w:rsidRPr="00050123" w:rsidRDefault="00A11B3F" w:rsidP="00733BA7">
      <w:pPr>
        <w:widowControl w:val="0"/>
        <w:tabs>
          <w:tab w:val="left" w:pos="720"/>
          <w:tab w:val="left" w:pos="1260"/>
        </w:tabs>
        <w:ind w:firstLine="1440"/>
        <w:jc w:val="both"/>
        <w:rPr>
          <w:rFonts w:ascii="Arial" w:hAnsi="Arial" w:cs="Arial"/>
          <w:sz w:val="20"/>
        </w:rPr>
      </w:pPr>
    </w:p>
    <w:p w:rsidR="00A11B3F" w:rsidRPr="00050123" w:rsidRDefault="00A11B3F" w:rsidP="007B25AC">
      <w:pPr>
        <w:widowControl w:val="0"/>
        <w:tabs>
          <w:tab w:val="left" w:pos="720"/>
          <w:tab w:val="left" w:pos="1260"/>
        </w:tabs>
        <w:ind w:left="720" w:hanging="720"/>
        <w:jc w:val="both"/>
        <w:rPr>
          <w:rFonts w:ascii="Arial" w:hAnsi="Arial" w:cs="Arial"/>
          <w:sz w:val="20"/>
        </w:rPr>
      </w:pPr>
      <w:r w:rsidRPr="00050123">
        <w:rPr>
          <w:rFonts w:ascii="Arial" w:hAnsi="Arial" w:cs="Arial"/>
          <w:sz w:val="20"/>
        </w:rPr>
        <w:tab/>
        <w:t>(f)</w:t>
      </w:r>
      <w:r w:rsidRPr="00050123">
        <w:rPr>
          <w:rFonts w:ascii="Arial" w:hAnsi="Arial" w:cs="Arial"/>
          <w:sz w:val="20"/>
        </w:rPr>
        <w:tab/>
        <w:t>Whenever an address and telephone number for the same person are requested in more than one interrogatory, you are required to furnish them in answering only the first interrogatory asking for that information.</w:t>
      </w:r>
    </w:p>
    <w:p w:rsidR="00A11B3F" w:rsidRPr="00050123" w:rsidRDefault="00A11B3F" w:rsidP="00733BA7">
      <w:pPr>
        <w:widowControl w:val="0"/>
        <w:tabs>
          <w:tab w:val="left" w:pos="720"/>
          <w:tab w:val="left" w:pos="1260"/>
        </w:tabs>
        <w:ind w:firstLine="1440"/>
        <w:jc w:val="both"/>
        <w:rPr>
          <w:rFonts w:ascii="Arial" w:hAnsi="Arial" w:cs="Arial"/>
          <w:sz w:val="20"/>
        </w:rPr>
      </w:pPr>
    </w:p>
    <w:p w:rsidR="00A11B3F" w:rsidRPr="00050123" w:rsidRDefault="00A11B3F" w:rsidP="007B25AC">
      <w:pPr>
        <w:widowControl w:val="0"/>
        <w:tabs>
          <w:tab w:val="left" w:pos="720"/>
          <w:tab w:val="left" w:pos="1260"/>
        </w:tabs>
        <w:ind w:left="720" w:hanging="720"/>
        <w:jc w:val="both"/>
        <w:rPr>
          <w:rFonts w:ascii="Arial" w:hAnsi="Arial" w:cs="Arial"/>
          <w:sz w:val="20"/>
        </w:rPr>
      </w:pPr>
      <w:r w:rsidRPr="00050123">
        <w:rPr>
          <w:rFonts w:ascii="Arial" w:hAnsi="Arial" w:cs="Arial"/>
          <w:sz w:val="20"/>
        </w:rPr>
        <w:tab/>
        <w:t>(g)</w:t>
      </w:r>
      <w:r w:rsidRPr="00050123">
        <w:rPr>
          <w:rFonts w:ascii="Arial" w:hAnsi="Arial" w:cs="Arial"/>
          <w:sz w:val="20"/>
        </w:rPr>
        <w:tab/>
        <w:t>Your</w:t>
      </w:r>
      <w:r w:rsidRPr="00050123">
        <w:rPr>
          <w:rFonts w:ascii="Arial" w:hAnsi="Arial" w:cs="Arial"/>
          <w:b/>
          <w:sz w:val="20"/>
        </w:rPr>
        <w:t xml:space="preserve"> </w:t>
      </w:r>
      <w:r w:rsidRPr="00050123">
        <w:rPr>
          <w:rFonts w:ascii="Arial" w:hAnsi="Arial" w:cs="Arial"/>
          <w:sz w:val="20"/>
        </w:rPr>
        <w:t xml:space="preserve">answers to these interrogatories must be verified, dated, and signed.  You may wish to use the following form at the end of your answers: </w:t>
      </w:r>
    </w:p>
    <w:p w:rsidR="00A11B3F" w:rsidRPr="006B6248" w:rsidRDefault="00A11B3F" w:rsidP="00733BA7">
      <w:pPr>
        <w:widowControl w:val="0"/>
        <w:tabs>
          <w:tab w:val="left" w:pos="720"/>
          <w:tab w:val="left" w:pos="1080"/>
        </w:tabs>
        <w:jc w:val="both"/>
        <w:rPr>
          <w:rFonts w:ascii="Arial" w:hAnsi="Arial" w:cs="Arial"/>
          <w:sz w:val="22"/>
          <w:szCs w:val="22"/>
        </w:rPr>
      </w:pPr>
    </w:p>
    <w:p w:rsidR="002A62E9" w:rsidRPr="00050123" w:rsidRDefault="002A62E9" w:rsidP="00733BA7">
      <w:pPr>
        <w:widowControl w:val="0"/>
        <w:tabs>
          <w:tab w:val="left" w:pos="720"/>
          <w:tab w:val="left" w:pos="1080"/>
        </w:tabs>
        <w:jc w:val="both"/>
        <w:rPr>
          <w:rFonts w:ascii="Arial" w:hAnsi="Arial" w:cs="Arial"/>
          <w:sz w:val="20"/>
        </w:rPr>
      </w:pPr>
      <w:r w:rsidRPr="00050123">
        <w:rPr>
          <w:rFonts w:ascii="Arial" w:hAnsi="Arial" w:cs="Arial"/>
          <w:sz w:val="20"/>
        </w:rPr>
        <w:t xml:space="preserve">I declare under penalty of perjury under the laws of the State of </w:t>
      </w:r>
      <w:smartTag w:uri="urn:schemas-microsoft-com:office:smarttags" w:element="State">
        <w:smartTag w:uri="urn:schemas-microsoft-com:office:smarttags" w:element="place">
          <w:r w:rsidRPr="00050123">
            <w:rPr>
              <w:rFonts w:ascii="Arial" w:hAnsi="Arial" w:cs="Arial"/>
              <w:sz w:val="20"/>
            </w:rPr>
            <w:t>Colorado</w:t>
          </w:r>
        </w:smartTag>
      </w:smartTag>
      <w:r w:rsidRPr="00050123">
        <w:rPr>
          <w:rFonts w:ascii="Arial" w:hAnsi="Arial" w:cs="Arial"/>
          <w:sz w:val="20"/>
        </w:rPr>
        <w:t xml:space="preserve"> that the foregoing answers are true and correct.</w:t>
      </w:r>
    </w:p>
    <w:p w:rsidR="00800324" w:rsidRPr="00050123" w:rsidRDefault="00800324" w:rsidP="00A11B3F">
      <w:pPr>
        <w:widowControl w:val="0"/>
        <w:tabs>
          <w:tab w:val="left" w:pos="720"/>
        </w:tabs>
        <w:rPr>
          <w:rFonts w:ascii="Arial" w:hAnsi="Arial" w:cs="Arial"/>
          <w:sz w:val="20"/>
        </w:rPr>
      </w:pPr>
    </w:p>
    <w:p w:rsidR="00A11B3F" w:rsidRPr="00050123" w:rsidRDefault="00A11B3F" w:rsidP="00733BA7">
      <w:pPr>
        <w:widowControl w:val="0"/>
        <w:tabs>
          <w:tab w:val="left" w:pos="720"/>
        </w:tabs>
        <w:rPr>
          <w:rFonts w:ascii="Arial" w:hAnsi="Arial" w:cs="Arial"/>
          <w:sz w:val="20"/>
        </w:rPr>
      </w:pPr>
      <w:r w:rsidRPr="00050123">
        <w:rPr>
          <w:rFonts w:ascii="Arial" w:hAnsi="Arial" w:cs="Arial"/>
          <w:sz w:val="20"/>
        </w:rPr>
        <w:t>DATE _______</w:t>
      </w:r>
      <w:r w:rsidR="00733BA7" w:rsidRPr="00050123">
        <w:rPr>
          <w:rFonts w:ascii="Arial" w:hAnsi="Arial" w:cs="Arial"/>
          <w:sz w:val="20"/>
        </w:rPr>
        <w:t>________</w:t>
      </w:r>
      <w:r w:rsidRPr="00050123">
        <w:rPr>
          <w:rFonts w:ascii="Arial" w:hAnsi="Arial" w:cs="Arial"/>
          <w:sz w:val="20"/>
        </w:rPr>
        <w:t>___</w:t>
      </w:r>
      <w:r w:rsidRPr="00050123">
        <w:rPr>
          <w:rFonts w:ascii="Arial" w:hAnsi="Arial" w:cs="Arial"/>
          <w:sz w:val="20"/>
        </w:rPr>
        <w:tab/>
        <w:t>SIGNATURE ___________</w:t>
      </w:r>
      <w:r w:rsidR="00733BA7" w:rsidRPr="00050123">
        <w:rPr>
          <w:rFonts w:ascii="Arial" w:hAnsi="Arial" w:cs="Arial"/>
          <w:sz w:val="20"/>
        </w:rPr>
        <w:t>____________________</w:t>
      </w:r>
      <w:r w:rsidRPr="00050123">
        <w:rPr>
          <w:rFonts w:ascii="Arial" w:hAnsi="Arial" w:cs="Arial"/>
          <w:sz w:val="20"/>
        </w:rPr>
        <w:t>______</w:t>
      </w:r>
    </w:p>
    <w:p w:rsidR="00A11B3F" w:rsidRPr="006B6248" w:rsidRDefault="00A11B3F" w:rsidP="00A11B3F">
      <w:pPr>
        <w:widowControl w:val="0"/>
        <w:tabs>
          <w:tab w:val="left" w:pos="720"/>
        </w:tabs>
        <w:rPr>
          <w:rFonts w:ascii="Arial" w:hAnsi="Arial" w:cs="Arial"/>
          <w:sz w:val="22"/>
          <w:szCs w:val="22"/>
        </w:rPr>
      </w:pPr>
    </w:p>
    <w:p w:rsidR="00A11B3F" w:rsidRPr="00FC7398" w:rsidRDefault="00A11B3F" w:rsidP="00A11B3F">
      <w:pPr>
        <w:keepNext/>
        <w:keepLines/>
        <w:widowControl w:val="0"/>
        <w:tabs>
          <w:tab w:val="left" w:pos="720"/>
          <w:tab w:val="center" w:pos="4680"/>
        </w:tabs>
        <w:jc w:val="center"/>
        <w:rPr>
          <w:rFonts w:ascii="Arial" w:hAnsi="Arial" w:cs="Arial"/>
          <w:b/>
          <w:i/>
          <w:szCs w:val="24"/>
        </w:rPr>
      </w:pPr>
      <w:r w:rsidRPr="00FC7398">
        <w:rPr>
          <w:rFonts w:ascii="Arial" w:hAnsi="Arial" w:cs="Arial"/>
          <w:b/>
          <w:i/>
          <w:szCs w:val="24"/>
        </w:rPr>
        <w:t>Section 4.  Definitions</w:t>
      </w:r>
    </w:p>
    <w:p w:rsidR="00A11B3F" w:rsidRPr="006B6248" w:rsidRDefault="00A11B3F" w:rsidP="002A62E9">
      <w:pPr>
        <w:keepNext/>
        <w:keepLines/>
        <w:widowControl w:val="0"/>
        <w:tabs>
          <w:tab w:val="left" w:pos="720"/>
        </w:tabs>
        <w:jc w:val="both"/>
        <w:rPr>
          <w:rFonts w:ascii="Arial" w:hAnsi="Arial" w:cs="Arial"/>
          <w:sz w:val="22"/>
          <w:szCs w:val="22"/>
        </w:rPr>
      </w:pPr>
    </w:p>
    <w:p w:rsidR="00A11B3F" w:rsidRPr="00050123" w:rsidRDefault="00A11B3F" w:rsidP="007B25AC">
      <w:pPr>
        <w:keepNext/>
        <w:keepLines/>
        <w:widowControl w:val="0"/>
        <w:tabs>
          <w:tab w:val="left" w:pos="720"/>
          <w:tab w:val="left" w:pos="1170"/>
        </w:tabs>
        <w:ind w:left="720" w:hanging="720"/>
        <w:jc w:val="both"/>
        <w:rPr>
          <w:rFonts w:ascii="Arial" w:hAnsi="Arial" w:cs="Arial"/>
          <w:sz w:val="20"/>
        </w:rPr>
      </w:pPr>
      <w:r w:rsidRPr="006B6248">
        <w:rPr>
          <w:rFonts w:ascii="Arial" w:hAnsi="Arial" w:cs="Arial"/>
          <w:sz w:val="22"/>
          <w:szCs w:val="22"/>
        </w:rPr>
        <w:tab/>
      </w:r>
      <w:r w:rsidRPr="00050123">
        <w:rPr>
          <w:rFonts w:ascii="Arial" w:hAnsi="Arial" w:cs="Arial"/>
          <w:sz w:val="20"/>
        </w:rPr>
        <w:t>(a)</w:t>
      </w:r>
      <w:r w:rsidRPr="00050123">
        <w:rPr>
          <w:rFonts w:ascii="Arial" w:hAnsi="Arial" w:cs="Arial"/>
          <w:sz w:val="20"/>
        </w:rPr>
        <w:tab/>
        <w:t xml:space="preserve">You or </w:t>
      </w:r>
      <w:proofErr w:type="gramStart"/>
      <w:r w:rsidR="00FB0BB8" w:rsidRPr="00050123">
        <w:rPr>
          <w:rFonts w:ascii="Arial" w:hAnsi="Arial" w:cs="Arial"/>
          <w:sz w:val="20"/>
        </w:rPr>
        <w:t>y</w:t>
      </w:r>
      <w:r w:rsidRPr="00050123">
        <w:rPr>
          <w:rFonts w:ascii="Arial" w:hAnsi="Arial" w:cs="Arial"/>
          <w:sz w:val="20"/>
        </w:rPr>
        <w:t>our</w:t>
      </w:r>
      <w:proofErr w:type="gramEnd"/>
      <w:r w:rsidRPr="00050123">
        <w:rPr>
          <w:rFonts w:ascii="Arial" w:hAnsi="Arial" w:cs="Arial"/>
          <w:sz w:val="20"/>
        </w:rPr>
        <w:t xml:space="preserve"> includes you, your agents, your employees, your insurance companies, their agents, their employees, your attorneys, your accountants, your investigators, and anyone else acting on your behalf.</w:t>
      </w:r>
    </w:p>
    <w:p w:rsidR="00A11B3F" w:rsidRPr="00050123" w:rsidRDefault="00A11B3F" w:rsidP="002A62E9">
      <w:pPr>
        <w:widowControl w:val="0"/>
        <w:tabs>
          <w:tab w:val="left" w:pos="720"/>
          <w:tab w:val="left" w:pos="1170"/>
        </w:tabs>
        <w:ind w:firstLine="1440"/>
        <w:jc w:val="both"/>
        <w:rPr>
          <w:rFonts w:ascii="Arial" w:hAnsi="Arial" w:cs="Arial"/>
          <w:sz w:val="20"/>
        </w:rPr>
      </w:pPr>
    </w:p>
    <w:p w:rsidR="00A11B3F" w:rsidRPr="00050123" w:rsidRDefault="00A11B3F" w:rsidP="007B25AC">
      <w:pPr>
        <w:widowControl w:val="0"/>
        <w:tabs>
          <w:tab w:val="left" w:pos="720"/>
          <w:tab w:val="left" w:pos="1170"/>
        </w:tabs>
        <w:ind w:left="720" w:hanging="720"/>
        <w:jc w:val="both"/>
        <w:rPr>
          <w:rFonts w:ascii="Arial" w:hAnsi="Arial" w:cs="Arial"/>
          <w:sz w:val="20"/>
        </w:rPr>
      </w:pPr>
      <w:r w:rsidRPr="00050123">
        <w:rPr>
          <w:rFonts w:ascii="Arial" w:hAnsi="Arial" w:cs="Arial"/>
          <w:sz w:val="20"/>
        </w:rPr>
        <w:tab/>
        <w:t>(b)</w:t>
      </w:r>
      <w:r w:rsidRPr="00050123">
        <w:rPr>
          <w:rFonts w:ascii="Arial" w:hAnsi="Arial" w:cs="Arial"/>
          <w:sz w:val="20"/>
        </w:rPr>
        <w:tab/>
        <w:t>Person includes a natural person, firm, association, organization, partnership, business, trust, corporation, or public entity.</w:t>
      </w:r>
    </w:p>
    <w:p w:rsidR="00A11B3F" w:rsidRPr="00050123" w:rsidRDefault="00A11B3F" w:rsidP="002A62E9">
      <w:pPr>
        <w:widowControl w:val="0"/>
        <w:tabs>
          <w:tab w:val="left" w:pos="720"/>
          <w:tab w:val="left" w:pos="1170"/>
        </w:tabs>
        <w:ind w:firstLine="1440"/>
        <w:jc w:val="both"/>
        <w:rPr>
          <w:rFonts w:ascii="Arial" w:hAnsi="Arial" w:cs="Arial"/>
          <w:sz w:val="20"/>
        </w:rPr>
      </w:pPr>
    </w:p>
    <w:p w:rsidR="00A11B3F" w:rsidRPr="00050123" w:rsidRDefault="00A11B3F" w:rsidP="007B25AC">
      <w:pPr>
        <w:widowControl w:val="0"/>
        <w:tabs>
          <w:tab w:val="left" w:pos="720"/>
          <w:tab w:val="left" w:pos="1170"/>
        </w:tabs>
        <w:ind w:left="720" w:hanging="720"/>
        <w:jc w:val="both"/>
        <w:rPr>
          <w:rFonts w:ascii="Arial" w:hAnsi="Arial" w:cs="Arial"/>
          <w:sz w:val="20"/>
        </w:rPr>
      </w:pPr>
      <w:r w:rsidRPr="00050123">
        <w:rPr>
          <w:rFonts w:ascii="Arial" w:hAnsi="Arial" w:cs="Arial"/>
          <w:sz w:val="20"/>
        </w:rPr>
        <w:tab/>
        <w:t>(c)</w:t>
      </w:r>
      <w:r w:rsidRPr="00050123">
        <w:rPr>
          <w:rFonts w:ascii="Arial" w:hAnsi="Arial" w:cs="Arial"/>
          <w:sz w:val="20"/>
        </w:rPr>
        <w:tab/>
        <w:t>Document means a writing, as defined in CRE 1001 and includes the original or a copy of handwriting, typewriting, printing, photostating, photographing, magnetic impulses, mechanical or electronic recording or other form of data compilation and every other means of recording upon any tangible thing and form of communicating or representation, including letters, words, pictures, sounds, or symbols, or combinations of them.</w:t>
      </w:r>
    </w:p>
    <w:p w:rsidR="00A11B3F" w:rsidRPr="00050123" w:rsidRDefault="00A11B3F" w:rsidP="002A62E9">
      <w:pPr>
        <w:widowControl w:val="0"/>
        <w:tabs>
          <w:tab w:val="left" w:pos="720"/>
          <w:tab w:val="left" w:pos="1170"/>
        </w:tabs>
        <w:ind w:firstLine="1440"/>
        <w:jc w:val="both"/>
        <w:rPr>
          <w:rFonts w:ascii="Arial" w:hAnsi="Arial" w:cs="Arial"/>
          <w:sz w:val="20"/>
        </w:rPr>
      </w:pPr>
    </w:p>
    <w:p w:rsidR="00A11B3F" w:rsidRPr="006B6248" w:rsidRDefault="00A11B3F" w:rsidP="002A62E9">
      <w:pPr>
        <w:widowControl w:val="0"/>
        <w:tabs>
          <w:tab w:val="left" w:pos="720"/>
          <w:tab w:val="left" w:pos="1170"/>
        </w:tabs>
        <w:jc w:val="both"/>
        <w:rPr>
          <w:rFonts w:ascii="Arial" w:hAnsi="Arial" w:cs="Arial"/>
          <w:sz w:val="22"/>
          <w:szCs w:val="22"/>
        </w:rPr>
      </w:pPr>
      <w:r w:rsidRPr="00050123">
        <w:rPr>
          <w:rFonts w:ascii="Arial" w:hAnsi="Arial" w:cs="Arial"/>
          <w:sz w:val="20"/>
        </w:rPr>
        <w:tab/>
        <w:t>(d)</w:t>
      </w:r>
      <w:r w:rsidRPr="00050123">
        <w:rPr>
          <w:rFonts w:ascii="Arial" w:hAnsi="Arial" w:cs="Arial"/>
          <w:sz w:val="20"/>
        </w:rPr>
        <w:tab/>
        <w:t>Address means the street address, including the city, state, and zip code.</w:t>
      </w:r>
    </w:p>
    <w:p w:rsidR="00A11B3F" w:rsidRDefault="00A11B3F" w:rsidP="00A11B3F">
      <w:pPr>
        <w:widowControl w:val="0"/>
        <w:tabs>
          <w:tab w:val="left" w:pos="720"/>
        </w:tabs>
        <w:rPr>
          <w:rFonts w:ascii="Arial" w:hAnsi="Arial" w:cs="Arial"/>
          <w:b/>
          <w:sz w:val="22"/>
          <w:szCs w:val="22"/>
        </w:rPr>
      </w:pPr>
    </w:p>
    <w:p w:rsidR="00A11B3F" w:rsidRPr="00FC7398" w:rsidRDefault="00A11B3F" w:rsidP="00A11B3F">
      <w:pPr>
        <w:widowControl w:val="0"/>
        <w:tabs>
          <w:tab w:val="left" w:pos="720"/>
          <w:tab w:val="center" w:pos="4680"/>
        </w:tabs>
        <w:jc w:val="center"/>
        <w:rPr>
          <w:rFonts w:ascii="Arial" w:hAnsi="Arial" w:cs="Arial"/>
          <w:b/>
          <w:i/>
          <w:szCs w:val="24"/>
        </w:rPr>
      </w:pPr>
      <w:r w:rsidRPr="00FC7398">
        <w:rPr>
          <w:rFonts w:ascii="Arial" w:hAnsi="Arial" w:cs="Arial"/>
          <w:b/>
          <w:i/>
          <w:szCs w:val="24"/>
        </w:rPr>
        <w:t>Section 5.  Pattern Interrogatories</w:t>
      </w:r>
    </w:p>
    <w:p w:rsidR="00A11B3F" w:rsidRPr="006B6248" w:rsidRDefault="00A11B3F" w:rsidP="00A11B3F">
      <w:pPr>
        <w:widowControl w:val="0"/>
        <w:tabs>
          <w:tab w:val="left" w:pos="720"/>
        </w:tabs>
        <w:rPr>
          <w:rFonts w:ascii="Arial" w:hAnsi="Arial" w:cs="Arial"/>
          <w:sz w:val="22"/>
          <w:szCs w:val="22"/>
        </w:rPr>
      </w:pPr>
    </w:p>
    <w:p w:rsidR="00A11B3F" w:rsidRPr="00050123" w:rsidRDefault="00A11B3F" w:rsidP="002A62E9">
      <w:pPr>
        <w:widowControl w:val="0"/>
        <w:tabs>
          <w:tab w:val="left" w:pos="720"/>
        </w:tabs>
        <w:jc w:val="both"/>
        <w:rPr>
          <w:rFonts w:ascii="Arial" w:hAnsi="Arial" w:cs="Arial"/>
          <w:sz w:val="20"/>
        </w:rPr>
      </w:pPr>
      <w:r w:rsidRPr="006B6248">
        <w:rPr>
          <w:rFonts w:ascii="Arial" w:hAnsi="Arial" w:cs="Arial"/>
          <w:sz w:val="22"/>
          <w:szCs w:val="22"/>
        </w:rPr>
        <w:tab/>
      </w:r>
      <w:r w:rsidRPr="00050123">
        <w:rPr>
          <w:rFonts w:ascii="Arial" w:hAnsi="Arial" w:cs="Arial"/>
          <w:sz w:val="20"/>
        </w:rPr>
        <w:t>The following interrogatories have been approved by the Colorado Supreme Court under C.R.C.P. 16.2 and 33.</w:t>
      </w:r>
    </w:p>
    <w:p w:rsidR="00A11B3F" w:rsidRPr="00050123" w:rsidRDefault="00A11B3F" w:rsidP="002A62E9">
      <w:pPr>
        <w:widowControl w:val="0"/>
        <w:tabs>
          <w:tab w:val="left" w:pos="720"/>
        </w:tabs>
        <w:ind w:firstLine="1440"/>
        <w:jc w:val="both"/>
        <w:rPr>
          <w:rFonts w:ascii="Arial" w:hAnsi="Arial" w:cs="Arial"/>
          <w:sz w:val="20"/>
        </w:rPr>
      </w:pPr>
    </w:p>
    <w:p w:rsidR="00A11B3F" w:rsidRPr="00050123" w:rsidRDefault="00A11B3F" w:rsidP="00663F8B">
      <w:pPr>
        <w:widowControl w:val="0"/>
        <w:tabs>
          <w:tab w:val="left" w:pos="0"/>
        </w:tabs>
        <w:ind w:hanging="1440"/>
        <w:jc w:val="both"/>
        <w:rPr>
          <w:rFonts w:ascii="Arial" w:hAnsi="Arial" w:cs="Arial"/>
          <w:sz w:val="20"/>
        </w:rPr>
      </w:pPr>
      <w:r w:rsidRPr="00050123">
        <w:rPr>
          <w:rFonts w:ascii="Arial" w:hAnsi="Arial" w:cs="Arial"/>
          <w:sz w:val="20"/>
        </w:rPr>
        <w:tab/>
        <w:t>1.</w:t>
      </w:r>
      <w:r w:rsidRPr="00050123">
        <w:rPr>
          <w:rFonts w:ascii="Arial" w:hAnsi="Arial" w:cs="Arial"/>
          <w:sz w:val="20"/>
        </w:rPr>
        <w:tab/>
        <w:t>If you are employed by any business or enterprise, for each state:</w:t>
      </w:r>
    </w:p>
    <w:p w:rsidR="00A11B3F" w:rsidRPr="00050123" w:rsidRDefault="00A11B3F" w:rsidP="00663F8B">
      <w:pPr>
        <w:widowControl w:val="0"/>
        <w:tabs>
          <w:tab w:val="left" w:pos="720"/>
        </w:tabs>
        <w:ind w:left="1440" w:hanging="1440"/>
        <w:jc w:val="both"/>
        <w:rPr>
          <w:rFonts w:ascii="Arial" w:hAnsi="Arial" w:cs="Arial"/>
          <w:sz w:val="20"/>
        </w:rPr>
      </w:pPr>
      <w:r w:rsidRPr="00050123">
        <w:rPr>
          <w:rFonts w:ascii="Arial" w:hAnsi="Arial" w:cs="Arial"/>
          <w:sz w:val="20"/>
        </w:rPr>
        <w:tab/>
        <w:t>a.</w:t>
      </w:r>
      <w:r w:rsidRPr="00050123">
        <w:rPr>
          <w:rFonts w:ascii="Arial" w:hAnsi="Arial" w:cs="Arial"/>
          <w:sz w:val="20"/>
        </w:rPr>
        <w:tab/>
        <w:t>Its name, address and telephone number;</w:t>
      </w:r>
    </w:p>
    <w:p w:rsidR="00A11B3F" w:rsidRPr="00050123" w:rsidRDefault="00A11B3F" w:rsidP="00663F8B">
      <w:pPr>
        <w:widowControl w:val="0"/>
        <w:tabs>
          <w:tab w:val="left" w:pos="720"/>
        </w:tabs>
        <w:ind w:left="1440" w:hanging="1440"/>
        <w:jc w:val="both"/>
        <w:rPr>
          <w:rFonts w:ascii="Arial" w:hAnsi="Arial" w:cs="Arial"/>
          <w:sz w:val="20"/>
        </w:rPr>
      </w:pPr>
      <w:r w:rsidRPr="00050123">
        <w:rPr>
          <w:rFonts w:ascii="Arial" w:hAnsi="Arial" w:cs="Arial"/>
          <w:sz w:val="20"/>
        </w:rPr>
        <w:tab/>
        <w:t>b.</w:t>
      </w:r>
      <w:r w:rsidRPr="00050123">
        <w:rPr>
          <w:rFonts w:ascii="Arial" w:hAnsi="Arial" w:cs="Arial"/>
          <w:sz w:val="20"/>
        </w:rPr>
        <w:tab/>
        <w:t>Your position;</w:t>
      </w:r>
    </w:p>
    <w:p w:rsidR="00A11B3F" w:rsidRPr="00050123" w:rsidRDefault="00A11B3F" w:rsidP="00663F8B">
      <w:pPr>
        <w:widowControl w:val="0"/>
        <w:tabs>
          <w:tab w:val="left" w:pos="720"/>
        </w:tabs>
        <w:ind w:left="1440" w:hanging="1440"/>
        <w:jc w:val="both"/>
        <w:rPr>
          <w:rFonts w:ascii="Arial" w:hAnsi="Arial" w:cs="Arial"/>
          <w:sz w:val="20"/>
        </w:rPr>
      </w:pPr>
      <w:r w:rsidRPr="00050123">
        <w:rPr>
          <w:rFonts w:ascii="Arial" w:hAnsi="Arial" w:cs="Arial"/>
          <w:sz w:val="20"/>
        </w:rPr>
        <w:tab/>
        <w:t>c.</w:t>
      </w:r>
      <w:r w:rsidRPr="00050123">
        <w:rPr>
          <w:rFonts w:ascii="Arial" w:hAnsi="Arial" w:cs="Arial"/>
          <w:sz w:val="20"/>
        </w:rPr>
        <w:tab/>
        <w:t>Your present gross monthly income;</w:t>
      </w:r>
    </w:p>
    <w:p w:rsidR="00A11B3F" w:rsidRPr="00050123" w:rsidRDefault="00A11B3F" w:rsidP="00663F8B">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d.</w:t>
      </w:r>
      <w:r w:rsidRPr="00050123">
        <w:rPr>
          <w:rFonts w:ascii="Arial" w:hAnsi="Arial" w:cs="Arial"/>
          <w:sz w:val="20"/>
        </w:rPr>
        <w:tab/>
        <w:t>Your compensation arrangement including a complete description of draws, incentives, bonuses, perquisites and any other method of compensation;</w:t>
      </w:r>
    </w:p>
    <w:p w:rsidR="00A11B3F" w:rsidRPr="00050123" w:rsidRDefault="00A11B3F" w:rsidP="00663F8B">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e.</w:t>
      </w:r>
      <w:r w:rsidRPr="00050123">
        <w:rPr>
          <w:rFonts w:ascii="Arial" w:hAnsi="Arial" w:cs="Arial"/>
          <w:sz w:val="20"/>
        </w:rPr>
        <w:tab/>
        <w:t>Your date of hire;</w:t>
      </w:r>
    </w:p>
    <w:p w:rsidR="00A11B3F" w:rsidRPr="00050123" w:rsidRDefault="00A11B3F" w:rsidP="00663F8B">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f.</w:t>
      </w:r>
      <w:r w:rsidRPr="00050123">
        <w:rPr>
          <w:rFonts w:ascii="Arial" w:hAnsi="Arial" w:cs="Arial"/>
          <w:sz w:val="20"/>
        </w:rPr>
        <w:tab/>
        <w:t>The names of all documents fixing your compensation terms (contract, corporate minutes, memoranda, policy manual, etc.)</w:t>
      </w:r>
    </w:p>
    <w:p w:rsidR="00A11B3F" w:rsidRPr="00050123" w:rsidRDefault="00A11B3F" w:rsidP="00663F8B">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g.</w:t>
      </w:r>
      <w:r w:rsidRPr="00050123">
        <w:rPr>
          <w:rFonts w:ascii="Arial" w:hAnsi="Arial" w:cs="Arial"/>
          <w:sz w:val="20"/>
        </w:rPr>
        <w:tab/>
        <w:t>If you have the use of company property, describe and explain your arrangement for use and payment;</w:t>
      </w:r>
    </w:p>
    <w:p w:rsidR="00A11B3F" w:rsidRPr="00050123" w:rsidRDefault="00A11B3F" w:rsidP="00663F8B">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h.</w:t>
      </w:r>
      <w:r w:rsidRPr="00050123">
        <w:rPr>
          <w:rFonts w:ascii="Arial" w:hAnsi="Arial" w:cs="Arial"/>
          <w:sz w:val="20"/>
        </w:rPr>
        <w:tab/>
        <w:t>Whether you have any outstanding bonuses, commissions, or any other payment, benefit or perquisite due to you, and if so, please describe and state the amount and date due;</w:t>
      </w:r>
    </w:p>
    <w:p w:rsidR="00A11B3F" w:rsidRPr="00050123" w:rsidRDefault="00A11B3F" w:rsidP="00663F8B">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i.</w:t>
      </w:r>
      <w:r w:rsidRPr="00050123">
        <w:rPr>
          <w:rFonts w:ascii="Arial" w:hAnsi="Arial" w:cs="Arial"/>
          <w:sz w:val="20"/>
        </w:rPr>
        <w:tab/>
        <w:t>The date of your next compensation review;</w:t>
      </w:r>
    </w:p>
    <w:p w:rsidR="00A11B3F" w:rsidRPr="00050123" w:rsidRDefault="00A11B3F" w:rsidP="00663F8B">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j.</w:t>
      </w:r>
      <w:r w:rsidRPr="00050123">
        <w:rPr>
          <w:rFonts w:ascii="Arial" w:hAnsi="Arial" w:cs="Arial"/>
          <w:sz w:val="20"/>
        </w:rPr>
        <w:tab/>
        <w:t>The amount of compensation adjustment anticipated at your next compensation review.</w:t>
      </w:r>
    </w:p>
    <w:p w:rsidR="00A11B3F" w:rsidRPr="00050123" w:rsidRDefault="00A11B3F" w:rsidP="00663F8B">
      <w:pPr>
        <w:widowControl w:val="0"/>
        <w:tabs>
          <w:tab w:val="left" w:pos="720"/>
        </w:tabs>
        <w:ind w:left="1440"/>
        <w:jc w:val="both"/>
        <w:rPr>
          <w:rFonts w:ascii="Arial" w:hAnsi="Arial" w:cs="Arial"/>
          <w:sz w:val="20"/>
        </w:rPr>
      </w:pPr>
    </w:p>
    <w:p w:rsidR="00A11B3F" w:rsidRPr="00050123" w:rsidRDefault="00A11B3F" w:rsidP="00C81388">
      <w:pPr>
        <w:widowControl w:val="0"/>
        <w:tabs>
          <w:tab w:val="left" w:pos="0"/>
        </w:tabs>
        <w:ind w:left="720" w:hanging="2160"/>
        <w:jc w:val="both"/>
        <w:rPr>
          <w:rFonts w:ascii="Arial" w:hAnsi="Arial" w:cs="Arial"/>
          <w:sz w:val="20"/>
        </w:rPr>
      </w:pPr>
      <w:r w:rsidRPr="00050123">
        <w:rPr>
          <w:rFonts w:ascii="Arial" w:hAnsi="Arial" w:cs="Arial"/>
          <w:sz w:val="20"/>
        </w:rPr>
        <w:tab/>
        <w:t>2.</w:t>
      </w:r>
      <w:r w:rsidRPr="00050123">
        <w:rPr>
          <w:rFonts w:ascii="Arial" w:hAnsi="Arial" w:cs="Arial"/>
          <w:sz w:val="20"/>
        </w:rPr>
        <w:tab/>
        <w:t>Other than your present place of employment, list in detail all other places of employment during your marriage</w:t>
      </w:r>
      <w:r w:rsidR="00E93DCC">
        <w:rPr>
          <w:rFonts w:ascii="Arial" w:hAnsi="Arial" w:cs="Arial"/>
          <w:sz w:val="20"/>
        </w:rPr>
        <w:t xml:space="preserve"> or civil union</w:t>
      </w:r>
      <w:r w:rsidRPr="00050123">
        <w:rPr>
          <w:rFonts w:ascii="Arial" w:hAnsi="Arial" w:cs="Arial"/>
          <w:sz w:val="20"/>
        </w:rPr>
        <w:t xml:space="preserve">.  </w:t>
      </w:r>
      <w:proofErr w:type="gramStart"/>
      <w:r w:rsidRPr="00050123">
        <w:rPr>
          <w:rFonts w:ascii="Arial" w:hAnsi="Arial" w:cs="Arial"/>
          <w:sz w:val="20"/>
        </w:rPr>
        <w:t>With regard to</w:t>
      </w:r>
      <w:proofErr w:type="gramEnd"/>
      <w:r w:rsidRPr="00050123">
        <w:rPr>
          <w:rFonts w:ascii="Arial" w:hAnsi="Arial" w:cs="Arial"/>
          <w:sz w:val="20"/>
        </w:rPr>
        <w:t xml:space="preserve"> each, state the following:</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a.</w:t>
      </w:r>
      <w:r w:rsidRPr="00050123">
        <w:rPr>
          <w:rFonts w:ascii="Arial" w:hAnsi="Arial" w:cs="Arial"/>
          <w:sz w:val="20"/>
        </w:rPr>
        <w:tab/>
        <w:t>The name, address and telephone number of your employer;</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b.</w:t>
      </w:r>
      <w:r w:rsidRPr="00050123">
        <w:rPr>
          <w:rFonts w:ascii="Arial" w:hAnsi="Arial" w:cs="Arial"/>
          <w:sz w:val="20"/>
        </w:rPr>
        <w:tab/>
        <w:t>The inclusive dates of employment;</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c.</w:t>
      </w:r>
      <w:r w:rsidRPr="00050123">
        <w:rPr>
          <w:rFonts w:ascii="Arial" w:hAnsi="Arial" w:cs="Arial"/>
          <w:sz w:val="20"/>
        </w:rPr>
        <w:tab/>
        <w:t>The type of work performed;</w:t>
      </w:r>
    </w:p>
    <w:p w:rsidR="00A11B3F" w:rsidRPr="00050123" w:rsidRDefault="00A11B3F" w:rsidP="002A62E9">
      <w:pPr>
        <w:keepNext/>
        <w:keepLines/>
        <w:tabs>
          <w:tab w:val="left" w:pos="-1440"/>
          <w:tab w:val="left" w:pos="720"/>
        </w:tabs>
        <w:ind w:left="1440" w:hanging="1440"/>
        <w:jc w:val="both"/>
        <w:rPr>
          <w:rFonts w:ascii="Arial" w:hAnsi="Arial" w:cs="Arial"/>
          <w:sz w:val="20"/>
        </w:rPr>
      </w:pPr>
      <w:r w:rsidRPr="00050123">
        <w:rPr>
          <w:rFonts w:ascii="Arial" w:hAnsi="Arial" w:cs="Arial"/>
          <w:sz w:val="20"/>
        </w:rPr>
        <w:tab/>
        <w:t>d.</w:t>
      </w:r>
      <w:r w:rsidRPr="00050123">
        <w:rPr>
          <w:rFonts w:ascii="Arial" w:hAnsi="Arial" w:cs="Arial"/>
          <w:sz w:val="20"/>
        </w:rPr>
        <w:tab/>
        <w:t>The gross annual income from such employment in each of the years during the marriage</w:t>
      </w:r>
      <w:r w:rsidR="00E93DCC">
        <w:rPr>
          <w:rFonts w:ascii="Arial" w:hAnsi="Arial" w:cs="Arial"/>
          <w:sz w:val="20"/>
        </w:rPr>
        <w:t xml:space="preserve"> or civil union</w:t>
      </w:r>
      <w:r w:rsidRPr="00050123">
        <w:rPr>
          <w:rFonts w:ascii="Arial" w:hAnsi="Arial" w:cs="Arial"/>
          <w:sz w:val="20"/>
        </w:rPr>
        <w:t>.</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e.</w:t>
      </w:r>
      <w:r w:rsidRPr="00050123">
        <w:rPr>
          <w:rFonts w:ascii="Arial" w:hAnsi="Arial" w:cs="Arial"/>
          <w:sz w:val="20"/>
        </w:rPr>
        <w:tab/>
        <w:t>Any retirement benefits earned with that employer.</w:t>
      </w:r>
    </w:p>
    <w:p w:rsidR="00A11B3F" w:rsidRPr="00050123" w:rsidRDefault="00A11B3F" w:rsidP="002A62E9">
      <w:pPr>
        <w:widowControl w:val="0"/>
        <w:tabs>
          <w:tab w:val="left" w:pos="720"/>
        </w:tabs>
        <w:ind w:left="1440" w:hanging="1440"/>
        <w:jc w:val="both"/>
        <w:rPr>
          <w:rFonts w:ascii="Arial" w:hAnsi="Arial" w:cs="Arial"/>
          <w:sz w:val="20"/>
        </w:rPr>
      </w:pPr>
    </w:p>
    <w:p w:rsidR="00A11B3F" w:rsidRPr="00050123" w:rsidRDefault="00A11B3F" w:rsidP="00C81388">
      <w:pPr>
        <w:widowControl w:val="0"/>
        <w:tabs>
          <w:tab w:val="left" w:pos="0"/>
        </w:tabs>
        <w:ind w:left="720" w:hanging="720"/>
        <w:jc w:val="both"/>
        <w:rPr>
          <w:rFonts w:ascii="Arial" w:hAnsi="Arial" w:cs="Arial"/>
          <w:sz w:val="20"/>
        </w:rPr>
      </w:pPr>
      <w:r w:rsidRPr="00050123">
        <w:rPr>
          <w:rFonts w:ascii="Arial" w:hAnsi="Arial" w:cs="Arial"/>
          <w:sz w:val="20"/>
        </w:rPr>
        <w:t>3.</w:t>
      </w:r>
      <w:r w:rsidRPr="00050123">
        <w:rPr>
          <w:rFonts w:ascii="Arial" w:hAnsi="Arial" w:cs="Arial"/>
          <w:sz w:val="20"/>
        </w:rPr>
        <w:tab/>
        <w:t>State, in detail, your level of education, and all professional or vocational training which you have received, dates you attended each institution or received training, and the date any degrees or certificates of completion were acquired.  State with particularity any additional professional, vocational or artistic skills for which you have received compensation or public recognition.</w:t>
      </w:r>
    </w:p>
    <w:p w:rsidR="00A11B3F" w:rsidRPr="00050123" w:rsidRDefault="00A11B3F" w:rsidP="002A62E9">
      <w:pPr>
        <w:widowControl w:val="0"/>
        <w:tabs>
          <w:tab w:val="left" w:pos="720"/>
        </w:tabs>
        <w:ind w:left="1440" w:hanging="1440"/>
        <w:jc w:val="both"/>
        <w:rPr>
          <w:rFonts w:ascii="Arial" w:hAnsi="Arial" w:cs="Arial"/>
          <w:sz w:val="20"/>
        </w:rPr>
      </w:pPr>
    </w:p>
    <w:p w:rsidR="00A11B3F" w:rsidRPr="00050123" w:rsidRDefault="00A11B3F" w:rsidP="00C81388">
      <w:pPr>
        <w:widowControl w:val="0"/>
        <w:tabs>
          <w:tab w:val="left" w:pos="0"/>
        </w:tabs>
        <w:ind w:left="720" w:hanging="720"/>
        <w:jc w:val="both"/>
        <w:rPr>
          <w:rFonts w:ascii="Arial" w:hAnsi="Arial" w:cs="Arial"/>
          <w:sz w:val="20"/>
        </w:rPr>
      </w:pPr>
      <w:r w:rsidRPr="00050123">
        <w:rPr>
          <w:rFonts w:ascii="Arial" w:hAnsi="Arial" w:cs="Arial"/>
          <w:sz w:val="20"/>
        </w:rPr>
        <w:t>4.</w:t>
      </w:r>
      <w:r w:rsidRPr="00050123">
        <w:rPr>
          <w:rFonts w:ascii="Arial" w:hAnsi="Arial" w:cs="Arial"/>
          <w:sz w:val="20"/>
        </w:rPr>
        <w:tab/>
        <w:t>If the expenses on your Affidavit with Respect to Financial Affairs include the support of any person other than yourself or your children, state the name of each person and the monthly expenses attributable to such person.</w:t>
      </w:r>
    </w:p>
    <w:p w:rsidR="00A11B3F" w:rsidRPr="00050123" w:rsidRDefault="00A11B3F" w:rsidP="002A62E9">
      <w:pPr>
        <w:widowControl w:val="0"/>
        <w:tabs>
          <w:tab w:val="left" w:pos="720"/>
        </w:tabs>
        <w:ind w:left="1440" w:hanging="1440"/>
        <w:jc w:val="both"/>
        <w:rPr>
          <w:rFonts w:ascii="Arial" w:hAnsi="Arial" w:cs="Arial"/>
          <w:sz w:val="20"/>
        </w:rPr>
      </w:pPr>
    </w:p>
    <w:p w:rsidR="00A11B3F" w:rsidRPr="00050123" w:rsidRDefault="00A11B3F" w:rsidP="00C81388">
      <w:pPr>
        <w:widowControl w:val="0"/>
        <w:tabs>
          <w:tab w:val="left" w:pos="0"/>
        </w:tabs>
        <w:ind w:left="720" w:hanging="720"/>
        <w:jc w:val="both"/>
        <w:rPr>
          <w:rFonts w:ascii="Arial" w:hAnsi="Arial" w:cs="Arial"/>
          <w:sz w:val="20"/>
        </w:rPr>
      </w:pPr>
      <w:r w:rsidRPr="00050123">
        <w:rPr>
          <w:rFonts w:ascii="Arial" w:hAnsi="Arial" w:cs="Arial"/>
          <w:sz w:val="20"/>
        </w:rPr>
        <w:lastRenderedPageBreak/>
        <w:t>5.</w:t>
      </w:r>
      <w:r w:rsidRPr="00050123">
        <w:rPr>
          <w:rFonts w:ascii="Arial" w:hAnsi="Arial" w:cs="Arial"/>
          <w:sz w:val="20"/>
        </w:rPr>
        <w:tab/>
        <w:t>If you have disposed of any property with a value of $1,000.00 or more, including without limitation, stocks, bonds, debentures or other items of a similar nature in the last 12 months, for each item state:</w:t>
      </w:r>
    </w:p>
    <w:p w:rsidR="00A11B3F" w:rsidRPr="00050123" w:rsidRDefault="00A11B3F" w:rsidP="002A62E9">
      <w:pPr>
        <w:widowControl w:val="0"/>
        <w:tabs>
          <w:tab w:val="left" w:pos="720"/>
        </w:tabs>
        <w:ind w:left="1440" w:hanging="1440"/>
        <w:jc w:val="both"/>
        <w:rPr>
          <w:rFonts w:ascii="Arial" w:hAnsi="Arial" w:cs="Arial"/>
          <w:sz w:val="20"/>
        </w:rPr>
      </w:pPr>
      <w:r w:rsidRPr="00050123">
        <w:rPr>
          <w:rFonts w:ascii="Arial" w:hAnsi="Arial" w:cs="Arial"/>
          <w:sz w:val="20"/>
        </w:rPr>
        <w:tab/>
        <w:t>a.</w:t>
      </w:r>
      <w:r w:rsidRPr="00050123">
        <w:rPr>
          <w:rFonts w:ascii="Arial" w:hAnsi="Arial" w:cs="Arial"/>
          <w:sz w:val="20"/>
        </w:rPr>
        <w:tab/>
        <w:t>Description of the property;</w:t>
      </w:r>
    </w:p>
    <w:p w:rsidR="00A11B3F" w:rsidRPr="00050123" w:rsidRDefault="00A11B3F" w:rsidP="002A62E9">
      <w:pPr>
        <w:widowControl w:val="0"/>
        <w:tabs>
          <w:tab w:val="left" w:pos="720"/>
        </w:tabs>
        <w:ind w:left="1440" w:hanging="1440"/>
        <w:jc w:val="both"/>
        <w:rPr>
          <w:rFonts w:ascii="Arial" w:hAnsi="Arial" w:cs="Arial"/>
          <w:sz w:val="20"/>
        </w:rPr>
      </w:pPr>
      <w:r w:rsidRPr="00050123">
        <w:rPr>
          <w:rFonts w:ascii="Arial" w:hAnsi="Arial" w:cs="Arial"/>
          <w:sz w:val="20"/>
        </w:rPr>
        <w:tab/>
        <w:t>b.</w:t>
      </w:r>
      <w:r w:rsidRPr="00050123">
        <w:rPr>
          <w:rFonts w:ascii="Arial" w:hAnsi="Arial" w:cs="Arial"/>
          <w:sz w:val="20"/>
        </w:rPr>
        <w:tab/>
        <w:t>The date acquired and tax basis;</w:t>
      </w:r>
    </w:p>
    <w:p w:rsidR="00A11B3F" w:rsidRPr="00050123" w:rsidRDefault="00A11B3F" w:rsidP="002A62E9">
      <w:pPr>
        <w:widowControl w:val="0"/>
        <w:tabs>
          <w:tab w:val="left" w:pos="720"/>
        </w:tabs>
        <w:ind w:left="1440" w:hanging="1440"/>
        <w:jc w:val="both"/>
        <w:rPr>
          <w:rFonts w:ascii="Arial" w:hAnsi="Arial" w:cs="Arial"/>
          <w:sz w:val="20"/>
        </w:rPr>
      </w:pPr>
      <w:r w:rsidRPr="00050123">
        <w:rPr>
          <w:rFonts w:ascii="Arial" w:hAnsi="Arial" w:cs="Arial"/>
          <w:sz w:val="20"/>
        </w:rPr>
        <w:tab/>
        <w:t>c.</w:t>
      </w:r>
      <w:r w:rsidRPr="00050123">
        <w:rPr>
          <w:rFonts w:ascii="Arial" w:hAnsi="Arial" w:cs="Arial"/>
          <w:sz w:val="20"/>
        </w:rPr>
        <w:tab/>
        <w:t>The date you disposed of</w:t>
      </w:r>
      <w:r w:rsidR="004316C2" w:rsidRPr="00050123">
        <w:rPr>
          <w:rFonts w:ascii="Arial" w:hAnsi="Arial" w:cs="Arial"/>
          <w:sz w:val="20"/>
        </w:rPr>
        <w:t xml:space="preserve"> the property</w:t>
      </w:r>
      <w:r w:rsidRPr="00050123">
        <w:rPr>
          <w:rFonts w:ascii="Arial" w:hAnsi="Arial" w:cs="Arial"/>
          <w:sz w:val="20"/>
        </w:rPr>
        <w:t>;</w:t>
      </w:r>
    </w:p>
    <w:p w:rsidR="00A11B3F" w:rsidRPr="00050123" w:rsidRDefault="00A11B3F" w:rsidP="002A62E9">
      <w:pPr>
        <w:widowControl w:val="0"/>
        <w:tabs>
          <w:tab w:val="left" w:pos="720"/>
        </w:tabs>
        <w:ind w:left="1440" w:hanging="1440"/>
        <w:jc w:val="both"/>
        <w:rPr>
          <w:rFonts w:ascii="Arial" w:hAnsi="Arial" w:cs="Arial"/>
          <w:sz w:val="20"/>
        </w:rPr>
      </w:pPr>
      <w:r w:rsidRPr="00050123">
        <w:rPr>
          <w:rFonts w:ascii="Arial" w:hAnsi="Arial" w:cs="Arial"/>
          <w:sz w:val="20"/>
        </w:rPr>
        <w:tab/>
        <w:t>d.</w:t>
      </w:r>
      <w:r w:rsidRPr="00050123">
        <w:rPr>
          <w:rFonts w:ascii="Arial" w:hAnsi="Arial" w:cs="Arial"/>
          <w:sz w:val="20"/>
        </w:rPr>
        <w:tab/>
        <w:t>The amount received by you;</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e.</w:t>
      </w:r>
      <w:r w:rsidRPr="00050123">
        <w:rPr>
          <w:rFonts w:ascii="Arial" w:hAnsi="Arial" w:cs="Arial"/>
          <w:sz w:val="20"/>
        </w:rPr>
        <w:tab/>
        <w:t>The fair market value of the security on the date disposed of;</w:t>
      </w:r>
    </w:p>
    <w:p w:rsidR="00A11B3F" w:rsidRPr="00050123" w:rsidRDefault="00A11B3F" w:rsidP="002A62E9">
      <w:pPr>
        <w:widowControl w:val="0"/>
        <w:tabs>
          <w:tab w:val="left" w:pos="720"/>
        </w:tabs>
        <w:ind w:left="1440" w:hanging="1440"/>
        <w:jc w:val="both"/>
        <w:rPr>
          <w:rFonts w:ascii="Arial" w:hAnsi="Arial" w:cs="Arial"/>
          <w:sz w:val="20"/>
        </w:rPr>
      </w:pPr>
      <w:r w:rsidRPr="00050123">
        <w:rPr>
          <w:rFonts w:ascii="Arial" w:hAnsi="Arial" w:cs="Arial"/>
          <w:sz w:val="20"/>
        </w:rPr>
        <w:tab/>
        <w:t>f.</w:t>
      </w:r>
      <w:r w:rsidRPr="00050123">
        <w:rPr>
          <w:rFonts w:ascii="Arial" w:hAnsi="Arial" w:cs="Arial"/>
          <w:sz w:val="20"/>
        </w:rPr>
        <w:tab/>
        <w:t>What you did with the sale proceeds;</w:t>
      </w:r>
    </w:p>
    <w:p w:rsidR="00A11B3F" w:rsidRPr="00050123" w:rsidRDefault="00A11B3F" w:rsidP="002A62E9">
      <w:pPr>
        <w:widowControl w:val="0"/>
        <w:tabs>
          <w:tab w:val="left" w:pos="720"/>
        </w:tabs>
        <w:ind w:left="1440" w:hanging="1440"/>
        <w:jc w:val="both"/>
        <w:rPr>
          <w:rFonts w:ascii="Arial" w:hAnsi="Arial" w:cs="Arial"/>
          <w:sz w:val="20"/>
        </w:rPr>
      </w:pPr>
      <w:r w:rsidRPr="00050123">
        <w:rPr>
          <w:rFonts w:ascii="Arial" w:hAnsi="Arial" w:cs="Arial"/>
          <w:sz w:val="20"/>
        </w:rPr>
        <w:tab/>
        <w:t>g.</w:t>
      </w:r>
      <w:r w:rsidRPr="00050123">
        <w:rPr>
          <w:rFonts w:ascii="Arial" w:hAnsi="Arial" w:cs="Arial"/>
          <w:sz w:val="20"/>
        </w:rPr>
        <w:tab/>
        <w:t>The amount that is still due and owing to you.</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r>
      <w:r w:rsidRPr="00050123">
        <w:rPr>
          <w:rFonts w:ascii="Arial" w:hAnsi="Arial" w:cs="Arial"/>
          <w:sz w:val="20"/>
        </w:rPr>
        <w:tab/>
      </w:r>
    </w:p>
    <w:p w:rsidR="00A11B3F" w:rsidRPr="00050123" w:rsidRDefault="00A11B3F" w:rsidP="00C81388">
      <w:pPr>
        <w:widowControl w:val="0"/>
        <w:tabs>
          <w:tab w:val="left" w:pos="0"/>
        </w:tabs>
        <w:ind w:left="720" w:hanging="720"/>
        <w:jc w:val="both"/>
        <w:rPr>
          <w:rFonts w:ascii="Arial" w:hAnsi="Arial" w:cs="Arial"/>
          <w:sz w:val="20"/>
        </w:rPr>
      </w:pPr>
      <w:r w:rsidRPr="00050123">
        <w:rPr>
          <w:rFonts w:ascii="Arial" w:hAnsi="Arial" w:cs="Arial"/>
          <w:sz w:val="20"/>
        </w:rPr>
        <w:t xml:space="preserve">6. </w:t>
      </w:r>
      <w:r w:rsidRPr="00050123">
        <w:rPr>
          <w:rFonts w:ascii="Arial" w:hAnsi="Arial" w:cs="Arial"/>
          <w:sz w:val="20"/>
        </w:rPr>
        <w:tab/>
        <w:t>If during the last three years you have sold or transferred any interest in real property, for each sale and/or transfer, state:</w:t>
      </w:r>
    </w:p>
    <w:p w:rsidR="00A11B3F" w:rsidRPr="00050123" w:rsidRDefault="00A11B3F" w:rsidP="002A62E9">
      <w:pPr>
        <w:widowControl w:val="0"/>
        <w:tabs>
          <w:tab w:val="left" w:pos="720"/>
        </w:tabs>
        <w:ind w:left="1440" w:hanging="1440"/>
        <w:jc w:val="both"/>
        <w:rPr>
          <w:rFonts w:ascii="Arial" w:hAnsi="Arial" w:cs="Arial"/>
          <w:sz w:val="20"/>
        </w:rPr>
      </w:pPr>
      <w:r w:rsidRPr="00050123">
        <w:rPr>
          <w:rFonts w:ascii="Arial" w:hAnsi="Arial" w:cs="Arial"/>
          <w:sz w:val="20"/>
        </w:rPr>
        <w:tab/>
        <w:t>a.</w:t>
      </w:r>
      <w:r w:rsidRPr="00050123">
        <w:rPr>
          <w:rFonts w:ascii="Arial" w:hAnsi="Arial" w:cs="Arial"/>
          <w:sz w:val="20"/>
        </w:rPr>
        <w:tab/>
        <w:t>The address and description of the property;</w:t>
      </w:r>
    </w:p>
    <w:p w:rsidR="00A11B3F" w:rsidRPr="00050123" w:rsidRDefault="00A11B3F" w:rsidP="002A62E9">
      <w:pPr>
        <w:widowControl w:val="0"/>
        <w:tabs>
          <w:tab w:val="left" w:pos="720"/>
        </w:tabs>
        <w:ind w:left="1440" w:hanging="1440"/>
        <w:jc w:val="both"/>
        <w:rPr>
          <w:rFonts w:ascii="Arial" w:hAnsi="Arial" w:cs="Arial"/>
          <w:sz w:val="20"/>
        </w:rPr>
      </w:pPr>
      <w:r w:rsidRPr="00050123">
        <w:rPr>
          <w:rFonts w:ascii="Arial" w:hAnsi="Arial" w:cs="Arial"/>
          <w:sz w:val="20"/>
        </w:rPr>
        <w:tab/>
        <w:t>b.</w:t>
      </w:r>
      <w:r w:rsidRPr="00050123">
        <w:rPr>
          <w:rFonts w:ascii="Arial" w:hAnsi="Arial" w:cs="Arial"/>
          <w:sz w:val="20"/>
        </w:rPr>
        <w:tab/>
        <w:t>The date of sale or transfer;</w:t>
      </w:r>
    </w:p>
    <w:p w:rsidR="00A11B3F" w:rsidRPr="00050123" w:rsidRDefault="00A11B3F" w:rsidP="002A62E9">
      <w:pPr>
        <w:widowControl w:val="0"/>
        <w:tabs>
          <w:tab w:val="left" w:pos="720"/>
        </w:tabs>
        <w:ind w:left="1440" w:hanging="1440"/>
        <w:jc w:val="both"/>
        <w:rPr>
          <w:rFonts w:ascii="Arial" w:hAnsi="Arial" w:cs="Arial"/>
          <w:sz w:val="20"/>
        </w:rPr>
      </w:pPr>
      <w:r w:rsidRPr="00050123">
        <w:rPr>
          <w:rFonts w:ascii="Arial" w:hAnsi="Arial" w:cs="Arial"/>
          <w:sz w:val="20"/>
        </w:rPr>
        <w:tab/>
        <w:t>c.</w:t>
      </w:r>
      <w:r w:rsidRPr="00050123">
        <w:rPr>
          <w:rFonts w:ascii="Arial" w:hAnsi="Arial" w:cs="Arial"/>
          <w:sz w:val="20"/>
        </w:rPr>
        <w:tab/>
        <w:t>The method of transfer;</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d.</w:t>
      </w:r>
      <w:r w:rsidRPr="00050123">
        <w:rPr>
          <w:rFonts w:ascii="Arial" w:hAnsi="Arial" w:cs="Arial"/>
          <w:sz w:val="20"/>
        </w:rPr>
        <w:tab/>
        <w:t>The name and address of each purchaser or person receiving title, and the interest received by such person;</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e.</w:t>
      </w:r>
      <w:r w:rsidRPr="00050123">
        <w:rPr>
          <w:rFonts w:ascii="Arial" w:hAnsi="Arial" w:cs="Arial"/>
          <w:sz w:val="20"/>
        </w:rPr>
        <w:tab/>
        <w:t>The purchase price or consideration;</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f.</w:t>
      </w:r>
      <w:r w:rsidRPr="00050123">
        <w:rPr>
          <w:rFonts w:ascii="Arial" w:hAnsi="Arial" w:cs="Arial"/>
          <w:sz w:val="20"/>
        </w:rPr>
        <w:tab/>
        <w:t xml:space="preserve">The amount of the purchase price that remains due and owing; </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g.</w:t>
      </w:r>
      <w:r w:rsidRPr="00050123">
        <w:rPr>
          <w:rFonts w:ascii="Arial" w:hAnsi="Arial" w:cs="Arial"/>
          <w:sz w:val="20"/>
        </w:rPr>
        <w:tab/>
        <w:t>The amount of the proceeds of the transfer received by you;</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h.</w:t>
      </w:r>
      <w:r w:rsidRPr="00050123">
        <w:rPr>
          <w:rFonts w:ascii="Arial" w:hAnsi="Arial" w:cs="Arial"/>
          <w:sz w:val="20"/>
        </w:rPr>
        <w:tab/>
        <w:t>The disposition of the proceeds;</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i.</w:t>
      </w:r>
      <w:r w:rsidRPr="00050123">
        <w:rPr>
          <w:rFonts w:ascii="Arial" w:hAnsi="Arial" w:cs="Arial"/>
          <w:sz w:val="20"/>
        </w:rPr>
        <w:tab/>
        <w:t>The interest you presently have in such property.</w:t>
      </w:r>
    </w:p>
    <w:p w:rsidR="00A11B3F" w:rsidRPr="00050123" w:rsidRDefault="00A11B3F" w:rsidP="002A62E9">
      <w:pPr>
        <w:widowControl w:val="0"/>
        <w:tabs>
          <w:tab w:val="left" w:pos="720"/>
        </w:tabs>
        <w:ind w:left="1440" w:hanging="1440"/>
        <w:jc w:val="both"/>
        <w:rPr>
          <w:rFonts w:ascii="Arial" w:hAnsi="Arial" w:cs="Arial"/>
          <w:sz w:val="20"/>
        </w:rPr>
      </w:pPr>
    </w:p>
    <w:p w:rsidR="00A11B3F" w:rsidRPr="00050123" w:rsidRDefault="00A11B3F" w:rsidP="00C81388">
      <w:pPr>
        <w:keepNext/>
        <w:keepLines/>
        <w:tabs>
          <w:tab w:val="left" w:pos="0"/>
        </w:tabs>
        <w:ind w:left="720" w:hanging="720"/>
        <w:jc w:val="both"/>
        <w:rPr>
          <w:rFonts w:ascii="Arial" w:hAnsi="Arial" w:cs="Arial"/>
          <w:sz w:val="20"/>
        </w:rPr>
      </w:pPr>
      <w:r w:rsidRPr="00050123">
        <w:rPr>
          <w:rFonts w:ascii="Arial" w:hAnsi="Arial" w:cs="Arial"/>
          <w:sz w:val="20"/>
        </w:rPr>
        <w:t xml:space="preserve">7. </w:t>
      </w:r>
      <w:r w:rsidRPr="00050123">
        <w:rPr>
          <w:rFonts w:ascii="Arial" w:hAnsi="Arial" w:cs="Arial"/>
          <w:sz w:val="20"/>
        </w:rPr>
        <w:tab/>
        <w:t>If any person or entity holds any property for your benefit, including, but not limited to bank accounts, IRAs, Keoghs, stocks, securities or investments of any kind, for each state:</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a.</w:t>
      </w:r>
      <w:r w:rsidRPr="00050123">
        <w:rPr>
          <w:rFonts w:ascii="Arial" w:hAnsi="Arial" w:cs="Arial"/>
          <w:sz w:val="20"/>
        </w:rPr>
        <w:tab/>
        <w:t>The name and address of each such person, firm or legal entity;</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b.</w:t>
      </w:r>
      <w:r w:rsidRPr="00050123">
        <w:rPr>
          <w:rFonts w:ascii="Arial" w:hAnsi="Arial" w:cs="Arial"/>
          <w:sz w:val="20"/>
        </w:rPr>
        <w:tab/>
        <w:t>A description of the item held for your benefit;</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c.</w:t>
      </w:r>
      <w:r w:rsidRPr="00050123">
        <w:rPr>
          <w:rFonts w:ascii="Arial" w:hAnsi="Arial" w:cs="Arial"/>
          <w:sz w:val="20"/>
        </w:rPr>
        <w:tab/>
        <w:t>The conditions under which the item is held for your benefit;</w:t>
      </w:r>
    </w:p>
    <w:p w:rsidR="00A11B3F" w:rsidRPr="00050123" w:rsidRDefault="00A11B3F" w:rsidP="002A62E9">
      <w:pPr>
        <w:widowControl w:val="0"/>
        <w:tabs>
          <w:tab w:val="left" w:pos="720"/>
        </w:tabs>
        <w:ind w:left="1440" w:hanging="1440"/>
        <w:jc w:val="both"/>
        <w:rPr>
          <w:rFonts w:ascii="Arial" w:hAnsi="Arial" w:cs="Arial"/>
          <w:sz w:val="20"/>
        </w:rPr>
      </w:pPr>
      <w:r w:rsidRPr="00050123">
        <w:rPr>
          <w:rFonts w:ascii="Arial" w:hAnsi="Arial" w:cs="Arial"/>
          <w:sz w:val="20"/>
        </w:rPr>
        <w:tab/>
        <w:t>d.</w:t>
      </w:r>
      <w:r w:rsidRPr="00050123">
        <w:rPr>
          <w:rFonts w:ascii="Arial" w:hAnsi="Arial" w:cs="Arial"/>
          <w:sz w:val="20"/>
        </w:rPr>
        <w:tab/>
        <w:t>The fair market value of the property.</w:t>
      </w:r>
    </w:p>
    <w:p w:rsidR="00A11B3F" w:rsidRPr="00050123" w:rsidRDefault="00A11B3F" w:rsidP="002A62E9">
      <w:pPr>
        <w:widowControl w:val="0"/>
        <w:tabs>
          <w:tab w:val="left" w:pos="-1440"/>
          <w:tab w:val="left" w:pos="720"/>
        </w:tabs>
        <w:ind w:left="1440" w:hanging="1440"/>
        <w:jc w:val="both"/>
        <w:rPr>
          <w:rFonts w:ascii="Arial" w:hAnsi="Arial" w:cs="Arial"/>
          <w:sz w:val="20"/>
        </w:rPr>
      </w:pPr>
    </w:p>
    <w:p w:rsidR="00A11B3F" w:rsidRPr="00050123" w:rsidRDefault="00A11B3F" w:rsidP="00C81388">
      <w:pPr>
        <w:widowControl w:val="0"/>
        <w:tabs>
          <w:tab w:val="left" w:pos="0"/>
        </w:tabs>
        <w:ind w:left="720" w:hanging="720"/>
        <w:jc w:val="both"/>
        <w:rPr>
          <w:rFonts w:ascii="Arial" w:hAnsi="Arial" w:cs="Arial"/>
          <w:sz w:val="20"/>
        </w:rPr>
      </w:pPr>
      <w:r w:rsidRPr="00050123">
        <w:rPr>
          <w:rFonts w:ascii="Arial" w:hAnsi="Arial" w:cs="Arial"/>
          <w:sz w:val="20"/>
        </w:rPr>
        <w:t xml:space="preserve">8. </w:t>
      </w:r>
      <w:r w:rsidRPr="00050123">
        <w:rPr>
          <w:rFonts w:ascii="Arial" w:hAnsi="Arial" w:cs="Arial"/>
          <w:sz w:val="20"/>
        </w:rPr>
        <w:tab/>
        <w:t xml:space="preserve">If you are currently involved in any business or investment with others, for each set forth the </w:t>
      </w:r>
      <w:proofErr w:type="gramStart"/>
      <w:r w:rsidRPr="00050123">
        <w:rPr>
          <w:rFonts w:ascii="Arial" w:hAnsi="Arial" w:cs="Arial"/>
          <w:sz w:val="20"/>
        </w:rPr>
        <w:t>particular details</w:t>
      </w:r>
      <w:proofErr w:type="gramEnd"/>
      <w:r w:rsidRPr="00050123">
        <w:rPr>
          <w:rFonts w:ascii="Arial" w:hAnsi="Arial" w:cs="Arial"/>
          <w:sz w:val="20"/>
        </w:rPr>
        <w:t>, including the following:</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a.</w:t>
      </w:r>
      <w:r w:rsidRPr="00050123">
        <w:rPr>
          <w:rFonts w:ascii="Arial" w:hAnsi="Arial" w:cs="Arial"/>
          <w:sz w:val="20"/>
        </w:rPr>
        <w:tab/>
        <w:t>A description of the business or investment;</w:t>
      </w:r>
    </w:p>
    <w:p w:rsidR="00A11B3F" w:rsidRPr="00050123" w:rsidRDefault="00A11B3F" w:rsidP="002A62E9">
      <w:pPr>
        <w:widowControl w:val="0"/>
        <w:tabs>
          <w:tab w:val="left" w:pos="-1440"/>
          <w:tab w:val="left" w:pos="720"/>
        </w:tabs>
        <w:ind w:left="1440" w:right="2160" w:hanging="1440"/>
        <w:jc w:val="both"/>
        <w:rPr>
          <w:rFonts w:ascii="Arial" w:hAnsi="Arial" w:cs="Arial"/>
          <w:sz w:val="20"/>
        </w:rPr>
      </w:pPr>
      <w:r w:rsidRPr="00050123">
        <w:rPr>
          <w:rFonts w:ascii="Arial" w:hAnsi="Arial" w:cs="Arial"/>
          <w:sz w:val="20"/>
        </w:rPr>
        <w:tab/>
        <w:t>b.</w:t>
      </w:r>
      <w:r w:rsidRPr="00050123">
        <w:rPr>
          <w:rFonts w:ascii="Arial" w:hAnsi="Arial" w:cs="Arial"/>
          <w:sz w:val="20"/>
        </w:rPr>
        <w:tab/>
        <w:t>The name and address of the other parties involved;</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c.</w:t>
      </w:r>
      <w:r w:rsidRPr="00050123">
        <w:rPr>
          <w:rFonts w:ascii="Arial" w:hAnsi="Arial" w:cs="Arial"/>
          <w:sz w:val="20"/>
        </w:rPr>
        <w:tab/>
        <w:t>The purpose;</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d.</w:t>
      </w:r>
      <w:r w:rsidRPr="00050123">
        <w:rPr>
          <w:rFonts w:ascii="Arial" w:hAnsi="Arial" w:cs="Arial"/>
          <w:sz w:val="20"/>
        </w:rPr>
        <w:tab/>
        <w:t>Your contribution;</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e.</w:t>
      </w:r>
      <w:r w:rsidRPr="00050123">
        <w:rPr>
          <w:rFonts w:ascii="Arial" w:hAnsi="Arial" w:cs="Arial"/>
          <w:sz w:val="20"/>
        </w:rPr>
        <w:tab/>
        <w:t>The tax basis of your contribution;</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f.</w:t>
      </w:r>
      <w:r w:rsidRPr="00050123">
        <w:rPr>
          <w:rFonts w:ascii="Arial" w:hAnsi="Arial" w:cs="Arial"/>
          <w:sz w:val="20"/>
        </w:rPr>
        <w:tab/>
        <w:t>Your percentage of ownership;</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g.</w:t>
      </w:r>
      <w:r w:rsidRPr="00050123">
        <w:rPr>
          <w:rFonts w:ascii="Arial" w:hAnsi="Arial" w:cs="Arial"/>
          <w:sz w:val="20"/>
        </w:rPr>
        <w:tab/>
        <w:t>The fair market value of your share;</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h.</w:t>
      </w:r>
      <w:r w:rsidRPr="00050123">
        <w:rPr>
          <w:rFonts w:ascii="Arial" w:hAnsi="Arial" w:cs="Arial"/>
          <w:sz w:val="20"/>
        </w:rPr>
        <w:tab/>
        <w:t>Any agreement among the partners for ownership, management and sale.</w:t>
      </w:r>
    </w:p>
    <w:p w:rsidR="00A11B3F" w:rsidRPr="00050123" w:rsidRDefault="00A11B3F" w:rsidP="002A62E9">
      <w:pPr>
        <w:widowControl w:val="0"/>
        <w:tabs>
          <w:tab w:val="left" w:pos="720"/>
        </w:tabs>
        <w:ind w:left="1440" w:hanging="1440"/>
        <w:jc w:val="both"/>
        <w:rPr>
          <w:rFonts w:ascii="Arial" w:hAnsi="Arial" w:cs="Arial"/>
          <w:sz w:val="20"/>
        </w:rPr>
      </w:pPr>
    </w:p>
    <w:p w:rsidR="00A11B3F" w:rsidRPr="00050123" w:rsidRDefault="00A11B3F" w:rsidP="00C81388">
      <w:pPr>
        <w:widowControl w:val="0"/>
        <w:tabs>
          <w:tab w:val="left" w:pos="0"/>
        </w:tabs>
        <w:ind w:left="720" w:hanging="720"/>
        <w:jc w:val="both"/>
        <w:rPr>
          <w:rFonts w:ascii="Arial" w:hAnsi="Arial" w:cs="Arial"/>
          <w:sz w:val="20"/>
        </w:rPr>
      </w:pPr>
      <w:r w:rsidRPr="00050123">
        <w:rPr>
          <w:rFonts w:ascii="Arial" w:hAnsi="Arial" w:cs="Arial"/>
          <w:sz w:val="20"/>
        </w:rPr>
        <w:t xml:space="preserve">9. </w:t>
      </w:r>
      <w:r w:rsidRPr="00050123">
        <w:rPr>
          <w:rFonts w:ascii="Arial" w:hAnsi="Arial" w:cs="Arial"/>
          <w:sz w:val="20"/>
        </w:rPr>
        <w:tab/>
        <w:t>If you have received any gifts of money, non-taxable income or assets from any source other than through your business or employment of $1,000.00 or more</w:t>
      </w:r>
      <w:r w:rsidRPr="00050123">
        <w:rPr>
          <w:rFonts w:ascii="Arial" w:hAnsi="Arial" w:cs="Arial"/>
          <w:b/>
          <w:sz w:val="20"/>
        </w:rPr>
        <w:t xml:space="preserve"> </w:t>
      </w:r>
      <w:r w:rsidRPr="00050123">
        <w:rPr>
          <w:rFonts w:ascii="Arial" w:hAnsi="Arial" w:cs="Arial"/>
          <w:sz w:val="20"/>
        </w:rPr>
        <w:t>in the last three years, set forth the following:</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a.</w:t>
      </w:r>
      <w:r w:rsidRPr="00050123">
        <w:rPr>
          <w:rFonts w:ascii="Arial" w:hAnsi="Arial" w:cs="Arial"/>
          <w:sz w:val="20"/>
        </w:rPr>
        <w:tab/>
        <w:t>The amount of money or value of the asset received and date of receipt;</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b.</w:t>
      </w:r>
      <w:r w:rsidRPr="00050123">
        <w:rPr>
          <w:rFonts w:ascii="Arial" w:hAnsi="Arial" w:cs="Arial"/>
          <w:sz w:val="20"/>
        </w:rPr>
        <w:tab/>
        <w:t>The name and address of the person or entity from whom the amount is received;</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c.</w:t>
      </w:r>
      <w:r w:rsidRPr="00050123">
        <w:rPr>
          <w:rFonts w:ascii="Arial" w:hAnsi="Arial" w:cs="Arial"/>
          <w:sz w:val="20"/>
        </w:rPr>
        <w:tab/>
        <w:t>The consideration given by you or other reason for payment to you.</w:t>
      </w:r>
    </w:p>
    <w:p w:rsidR="00A11B3F" w:rsidRPr="00050123" w:rsidRDefault="00A11B3F" w:rsidP="002A62E9">
      <w:pPr>
        <w:widowControl w:val="0"/>
        <w:tabs>
          <w:tab w:val="left" w:pos="720"/>
        </w:tabs>
        <w:ind w:left="1440" w:hanging="1440"/>
        <w:jc w:val="both"/>
        <w:rPr>
          <w:rFonts w:ascii="Arial" w:hAnsi="Arial" w:cs="Arial"/>
          <w:sz w:val="20"/>
        </w:rPr>
      </w:pPr>
    </w:p>
    <w:p w:rsidR="00A11B3F" w:rsidRPr="00050123" w:rsidRDefault="00A11B3F" w:rsidP="008418C5">
      <w:pPr>
        <w:widowControl w:val="0"/>
        <w:tabs>
          <w:tab w:val="left" w:pos="0"/>
        </w:tabs>
        <w:jc w:val="both"/>
        <w:rPr>
          <w:rFonts w:ascii="Arial" w:hAnsi="Arial" w:cs="Arial"/>
          <w:sz w:val="20"/>
        </w:rPr>
      </w:pPr>
      <w:r w:rsidRPr="00050123">
        <w:rPr>
          <w:rFonts w:ascii="Arial" w:hAnsi="Arial" w:cs="Arial"/>
          <w:sz w:val="20"/>
        </w:rPr>
        <w:t xml:space="preserve">10. </w:t>
      </w:r>
      <w:r w:rsidRPr="00050123">
        <w:rPr>
          <w:rFonts w:ascii="Arial" w:hAnsi="Arial" w:cs="Arial"/>
          <w:sz w:val="20"/>
        </w:rPr>
        <w:tab/>
        <w:t>If you are a beneficiary of the estate of any person, state:</w:t>
      </w:r>
    </w:p>
    <w:p w:rsidR="00A11B3F" w:rsidRPr="00050123" w:rsidRDefault="00A11B3F" w:rsidP="002A62E9">
      <w:pPr>
        <w:widowControl w:val="0"/>
        <w:tabs>
          <w:tab w:val="left" w:pos="720"/>
        </w:tabs>
        <w:ind w:left="1440" w:hanging="1440"/>
        <w:jc w:val="both"/>
        <w:rPr>
          <w:rFonts w:ascii="Arial" w:hAnsi="Arial" w:cs="Arial"/>
          <w:sz w:val="20"/>
        </w:rPr>
      </w:pPr>
      <w:r w:rsidRPr="00050123">
        <w:rPr>
          <w:rFonts w:ascii="Arial" w:hAnsi="Arial" w:cs="Arial"/>
          <w:sz w:val="20"/>
        </w:rPr>
        <w:tab/>
        <w:t>a.</w:t>
      </w:r>
      <w:r w:rsidRPr="00050123">
        <w:rPr>
          <w:rFonts w:ascii="Arial" w:hAnsi="Arial" w:cs="Arial"/>
          <w:sz w:val="20"/>
        </w:rPr>
        <w:tab/>
        <w:t>The amount of the estate;</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b.</w:t>
      </w:r>
      <w:r w:rsidRPr="00050123">
        <w:rPr>
          <w:rFonts w:ascii="Arial" w:hAnsi="Arial" w:cs="Arial"/>
          <w:sz w:val="20"/>
        </w:rPr>
        <w:tab/>
        <w:t>Whether the estate is being probated or administrated;</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c.</w:t>
      </w:r>
      <w:r w:rsidRPr="00050123">
        <w:rPr>
          <w:rFonts w:ascii="Arial" w:hAnsi="Arial" w:cs="Arial"/>
          <w:sz w:val="20"/>
        </w:rPr>
        <w:tab/>
        <w:t>Whether distribution has been made to you from such estate;</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d.</w:t>
      </w:r>
      <w:r w:rsidRPr="00050123">
        <w:rPr>
          <w:rFonts w:ascii="Arial" w:hAnsi="Arial" w:cs="Arial"/>
          <w:sz w:val="20"/>
        </w:rPr>
        <w:tab/>
        <w:t>The amount of money or property you have received from such estate;</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e.</w:t>
      </w:r>
      <w:r w:rsidRPr="00050123">
        <w:rPr>
          <w:rFonts w:ascii="Arial" w:hAnsi="Arial" w:cs="Arial"/>
          <w:sz w:val="20"/>
        </w:rPr>
        <w:tab/>
        <w:t>The date(s) distribution was made; or if distribution has not been made, the date you anticipate receiving said distribution.</w:t>
      </w:r>
    </w:p>
    <w:p w:rsidR="00A11B3F" w:rsidRPr="00050123" w:rsidRDefault="00A11B3F" w:rsidP="002A62E9">
      <w:pPr>
        <w:widowControl w:val="0"/>
        <w:tabs>
          <w:tab w:val="left" w:pos="720"/>
        </w:tabs>
        <w:ind w:left="1440" w:hanging="1440"/>
        <w:jc w:val="both"/>
        <w:rPr>
          <w:rFonts w:ascii="Arial" w:hAnsi="Arial" w:cs="Arial"/>
          <w:sz w:val="20"/>
        </w:rPr>
      </w:pPr>
    </w:p>
    <w:p w:rsidR="00A11B3F" w:rsidRPr="00050123" w:rsidRDefault="00A11B3F" w:rsidP="002A62E9">
      <w:pPr>
        <w:widowControl w:val="0"/>
        <w:tabs>
          <w:tab w:val="left" w:pos="720"/>
        </w:tabs>
        <w:ind w:left="1440" w:hanging="1440"/>
        <w:jc w:val="both"/>
        <w:rPr>
          <w:rFonts w:ascii="Arial" w:hAnsi="Arial" w:cs="Arial"/>
          <w:sz w:val="20"/>
        </w:rPr>
      </w:pPr>
      <w:r w:rsidRPr="00050123">
        <w:rPr>
          <w:rFonts w:ascii="Arial" w:hAnsi="Arial" w:cs="Arial"/>
          <w:sz w:val="20"/>
        </w:rPr>
        <w:t xml:space="preserve">11. </w:t>
      </w:r>
      <w:r w:rsidRPr="00050123">
        <w:rPr>
          <w:rFonts w:ascii="Arial" w:hAnsi="Arial" w:cs="Arial"/>
          <w:sz w:val="20"/>
        </w:rPr>
        <w:tab/>
        <w:t>If you are a beneficiary of any current or terminated trust, state:</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a.</w:t>
      </w:r>
      <w:r w:rsidRPr="00050123">
        <w:rPr>
          <w:rFonts w:ascii="Arial" w:hAnsi="Arial" w:cs="Arial"/>
          <w:sz w:val="20"/>
        </w:rPr>
        <w:tab/>
        <w:t>The date of the creation of each trust;</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lastRenderedPageBreak/>
        <w:tab/>
        <w:t>b.</w:t>
      </w:r>
      <w:r w:rsidRPr="00050123">
        <w:rPr>
          <w:rFonts w:ascii="Arial" w:hAnsi="Arial" w:cs="Arial"/>
          <w:sz w:val="20"/>
        </w:rPr>
        <w:tab/>
        <w:t>The name and address of the trustee;</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c.</w:t>
      </w:r>
      <w:r w:rsidRPr="00050123">
        <w:rPr>
          <w:rFonts w:ascii="Arial" w:hAnsi="Arial" w:cs="Arial"/>
          <w:sz w:val="20"/>
        </w:rPr>
        <w:tab/>
        <w:t>The amount of principal in the trust;</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d.</w:t>
      </w:r>
      <w:r w:rsidRPr="00050123">
        <w:rPr>
          <w:rFonts w:ascii="Arial" w:hAnsi="Arial" w:cs="Arial"/>
          <w:sz w:val="20"/>
        </w:rPr>
        <w:tab/>
        <w:t>The amount of income and other distributions you receive each year from the trust;</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e.</w:t>
      </w:r>
      <w:r w:rsidRPr="00050123">
        <w:rPr>
          <w:rFonts w:ascii="Arial" w:hAnsi="Arial" w:cs="Arial"/>
          <w:sz w:val="20"/>
        </w:rPr>
        <w:tab/>
        <w:t>The name and address of the grantor;</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f.</w:t>
      </w:r>
      <w:r w:rsidRPr="00050123">
        <w:rPr>
          <w:rFonts w:ascii="Arial" w:hAnsi="Arial" w:cs="Arial"/>
          <w:sz w:val="20"/>
        </w:rPr>
        <w:tab/>
        <w:t>If the trust has been terminated, the date and circumstances of the termination.</w:t>
      </w:r>
    </w:p>
    <w:p w:rsidR="00A11B3F" w:rsidRPr="00050123" w:rsidRDefault="00A11B3F" w:rsidP="002A62E9">
      <w:pPr>
        <w:widowControl w:val="0"/>
        <w:tabs>
          <w:tab w:val="left" w:pos="720"/>
        </w:tabs>
        <w:ind w:left="1440" w:hanging="1440"/>
        <w:jc w:val="both"/>
        <w:rPr>
          <w:rFonts w:ascii="Arial" w:hAnsi="Arial" w:cs="Arial"/>
          <w:sz w:val="20"/>
        </w:rPr>
      </w:pPr>
    </w:p>
    <w:p w:rsidR="00A11B3F" w:rsidRPr="00050123" w:rsidRDefault="00A11B3F" w:rsidP="00C81388">
      <w:pPr>
        <w:widowControl w:val="0"/>
        <w:tabs>
          <w:tab w:val="left" w:pos="720"/>
        </w:tabs>
        <w:ind w:left="720" w:hanging="720"/>
        <w:jc w:val="both"/>
        <w:rPr>
          <w:rFonts w:ascii="Arial" w:hAnsi="Arial" w:cs="Arial"/>
          <w:sz w:val="20"/>
        </w:rPr>
      </w:pPr>
      <w:r w:rsidRPr="00050123">
        <w:rPr>
          <w:rFonts w:ascii="Arial" w:hAnsi="Arial" w:cs="Arial"/>
          <w:sz w:val="20"/>
        </w:rPr>
        <w:t xml:space="preserve">12. </w:t>
      </w:r>
      <w:r w:rsidRPr="00050123">
        <w:rPr>
          <w:rFonts w:ascii="Arial" w:hAnsi="Arial" w:cs="Arial"/>
          <w:sz w:val="20"/>
        </w:rPr>
        <w:tab/>
        <w:t>For any business operated by you alone or with others during the last three years, state the following:</w:t>
      </w:r>
    </w:p>
    <w:p w:rsidR="00A11B3F" w:rsidRPr="00050123" w:rsidRDefault="00A11B3F" w:rsidP="002A62E9">
      <w:pPr>
        <w:widowControl w:val="0"/>
        <w:tabs>
          <w:tab w:val="left" w:pos="720"/>
        </w:tabs>
        <w:ind w:left="1440" w:hanging="1440"/>
        <w:jc w:val="both"/>
        <w:rPr>
          <w:rFonts w:ascii="Arial" w:hAnsi="Arial" w:cs="Arial"/>
          <w:sz w:val="20"/>
        </w:rPr>
      </w:pPr>
      <w:r w:rsidRPr="00050123">
        <w:rPr>
          <w:rFonts w:ascii="Arial" w:hAnsi="Arial" w:cs="Arial"/>
          <w:sz w:val="20"/>
        </w:rPr>
        <w:tab/>
        <w:t>a.</w:t>
      </w:r>
      <w:r w:rsidRPr="00050123">
        <w:rPr>
          <w:rFonts w:ascii="Arial" w:hAnsi="Arial" w:cs="Arial"/>
          <w:sz w:val="20"/>
        </w:rPr>
        <w:tab/>
        <w:t>The name and address of the business;</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b.</w:t>
      </w:r>
      <w:r w:rsidRPr="00050123">
        <w:rPr>
          <w:rFonts w:ascii="Arial" w:hAnsi="Arial" w:cs="Arial"/>
          <w:sz w:val="20"/>
        </w:rPr>
        <w:tab/>
        <w:t>The form of the business organization;</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c.</w:t>
      </w:r>
      <w:r w:rsidRPr="00050123">
        <w:rPr>
          <w:rFonts w:ascii="Arial" w:hAnsi="Arial" w:cs="Arial"/>
          <w:sz w:val="20"/>
        </w:rPr>
        <w:tab/>
        <w:t>The name and address of each officer and owner of the business;</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d.</w:t>
      </w:r>
      <w:r w:rsidRPr="00050123">
        <w:rPr>
          <w:rFonts w:ascii="Arial" w:hAnsi="Arial" w:cs="Arial"/>
          <w:sz w:val="20"/>
        </w:rPr>
        <w:tab/>
        <w:t>The date when you</w:t>
      </w:r>
      <w:r w:rsidRPr="00050123">
        <w:rPr>
          <w:rFonts w:ascii="Arial" w:hAnsi="Arial" w:cs="Arial"/>
          <w:b/>
          <w:sz w:val="20"/>
        </w:rPr>
        <w:t xml:space="preserve"> </w:t>
      </w:r>
      <w:r w:rsidRPr="00050123">
        <w:rPr>
          <w:rFonts w:ascii="Arial" w:hAnsi="Arial" w:cs="Arial"/>
          <w:sz w:val="20"/>
        </w:rPr>
        <w:t>obtained your interest in the business;</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e.</w:t>
      </w:r>
      <w:r w:rsidRPr="00050123">
        <w:rPr>
          <w:rFonts w:ascii="Arial" w:hAnsi="Arial" w:cs="Arial"/>
          <w:sz w:val="20"/>
        </w:rPr>
        <w:tab/>
        <w:t>Your capital contribution to the business;</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f.</w:t>
      </w:r>
      <w:r w:rsidRPr="00050123">
        <w:rPr>
          <w:rFonts w:ascii="Arial" w:hAnsi="Arial" w:cs="Arial"/>
          <w:sz w:val="20"/>
        </w:rPr>
        <w:tab/>
        <w:t>Your ownership interest (by percentage and number of shares);</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g.</w:t>
      </w:r>
      <w:r w:rsidRPr="00050123">
        <w:rPr>
          <w:rFonts w:ascii="Arial" w:hAnsi="Arial" w:cs="Arial"/>
          <w:sz w:val="20"/>
        </w:rPr>
        <w:tab/>
        <w:t>The date and amount of all outstanding loans to which you are a party;</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h.</w:t>
      </w:r>
      <w:r w:rsidRPr="00050123">
        <w:rPr>
          <w:rFonts w:ascii="Arial" w:hAnsi="Arial" w:cs="Arial"/>
          <w:sz w:val="20"/>
        </w:rPr>
        <w:tab/>
        <w:t>The annual gross profits of the business since you have been engaged in the business;</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i.</w:t>
      </w:r>
      <w:r w:rsidRPr="00050123">
        <w:rPr>
          <w:rFonts w:ascii="Arial" w:hAnsi="Arial" w:cs="Arial"/>
          <w:sz w:val="20"/>
        </w:rPr>
        <w:tab/>
        <w:t>All payments to or for you from the business, whether salary, bonus, dividend, commission, draw, advance, loan or payment of personal expenses from three years to date;</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j.</w:t>
      </w:r>
      <w:r w:rsidRPr="00050123">
        <w:rPr>
          <w:rFonts w:ascii="Arial" w:hAnsi="Arial" w:cs="Arial"/>
          <w:sz w:val="20"/>
        </w:rPr>
        <w:tab/>
        <w:t>All expenses reimbursed to or paid for you by each business, including but not limited to</w:t>
      </w:r>
      <w:r w:rsidR="004316C2" w:rsidRPr="00050123">
        <w:rPr>
          <w:rFonts w:ascii="Arial" w:hAnsi="Arial" w:cs="Arial"/>
          <w:sz w:val="20"/>
        </w:rPr>
        <w:t>,</w:t>
      </w:r>
      <w:r w:rsidRPr="00050123">
        <w:rPr>
          <w:rFonts w:ascii="Arial" w:hAnsi="Arial" w:cs="Arial"/>
          <w:sz w:val="20"/>
        </w:rPr>
        <w:t xml:space="preserve"> insurance, supplies, food, travel, transportation, education, entertainment, and business gifts from three years to date;</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k.</w:t>
      </w:r>
      <w:r w:rsidRPr="00050123">
        <w:rPr>
          <w:rFonts w:ascii="Arial" w:hAnsi="Arial" w:cs="Arial"/>
          <w:sz w:val="20"/>
        </w:rPr>
        <w:tab/>
        <w:t>The fair market value of the business;</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l.</w:t>
      </w:r>
      <w:r w:rsidRPr="00050123">
        <w:rPr>
          <w:rFonts w:ascii="Arial" w:hAnsi="Arial" w:cs="Arial"/>
          <w:sz w:val="20"/>
        </w:rPr>
        <w:tab/>
        <w:t>The current fair market value of your interest, and your explanation of how you calculated same;</w:t>
      </w:r>
    </w:p>
    <w:p w:rsidR="00A11B3F" w:rsidRPr="00050123" w:rsidRDefault="00A11B3F" w:rsidP="002A62E9">
      <w:pPr>
        <w:widowControl w:val="0"/>
        <w:tabs>
          <w:tab w:val="left" w:pos="720"/>
        </w:tabs>
        <w:ind w:left="1440" w:hanging="1440"/>
        <w:jc w:val="both"/>
        <w:rPr>
          <w:rFonts w:ascii="Arial" w:hAnsi="Arial" w:cs="Arial"/>
          <w:sz w:val="20"/>
        </w:rPr>
      </w:pPr>
      <w:r w:rsidRPr="00050123">
        <w:rPr>
          <w:rFonts w:ascii="Arial" w:hAnsi="Arial" w:cs="Arial"/>
          <w:sz w:val="20"/>
        </w:rPr>
        <w:tab/>
        <w:t>m.</w:t>
      </w:r>
      <w:r w:rsidRPr="00050123">
        <w:rPr>
          <w:rFonts w:ascii="Arial" w:hAnsi="Arial" w:cs="Arial"/>
          <w:sz w:val="20"/>
        </w:rPr>
        <w:tab/>
      </w:r>
      <w:proofErr w:type="gramStart"/>
      <w:r w:rsidRPr="00050123">
        <w:rPr>
          <w:rFonts w:ascii="Arial" w:hAnsi="Arial" w:cs="Arial"/>
          <w:sz w:val="20"/>
        </w:rPr>
        <w:t>Whether or not</w:t>
      </w:r>
      <w:proofErr w:type="gramEnd"/>
      <w:r w:rsidRPr="00050123">
        <w:rPr>
          <w:rFonts w:ascii="Arial" w:hAnsi="Arial" w:cs="Arial"/>
          <w:sz w:val="20"/>
        </w:rPr>
        <w:t xml:space="preserve"> you</w:t>
      </w:r>
      <w:r w:rsidRPr="00050123">
        <w:rPr>
          <w:rFonts w:ascii="Arial" w:hAnsi="Arial" w:cs="Arial"/>
          <w:b/>
          <w:sz w:val="20"/>
        </w:rPr>
        <w:t xml:space="preserve"> </w:t>
      </w:r>
      <w:r w:rsidRPr="00050123">
        <w:rPr>
          <w:rFonts w:ascii="Arial" w:hAnsi="Arial" w:cs="Arial"/>
          <w:sz w:val="20"/>
        </w:rPr>
        <w:t>intend to sell your interest;</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n.</w:t>
      </w:r>
      <w:r w:rsidRPr="00050123">
        <w:rPr>
          <w:rFonts w:ascii="Arial" w:hAnsi="Arial" w:cs="Arial"/>
          <w:sz w:val="20"/>
        </w:rPr>
        <w:tab/>
        <w:t>The tax basis of your interest.</w:t>
      </w:r>
    </w:p>
    <w:p w:rsidR="00A11B3F" w:rsidRPr="00050123" w:rsidRDefault="00A11B3F" w:rsidP="002A62E9">
      <w:pPr>
        <w:widowControl w:val="0"/>
        <w:tabs>
          <w:tab w:val="left" w:pos="720"/>
        </w:tabs>
        <w:ind w:left="1440" w:hanging="1440"/>
        <w:jc w:val="both"/>
        <w:rPr>
          <w:rFonts w:ascii="Arial" w:hAnsi="Arial" w:cs="Arial"/>
          <w:sz w:val="20"/>
        </w:rPr>
      </w:pPr>
    </w:p>
    <w:p w:rsidR="00A11B3F" w:rsidRPr="00050123" w:rsidRDefault="00A11B3F" w:rsidP="00887A2B">
      <w:pPr>
        <w:widowControl w:val="0"/>
        <w:tabs>
          <w:tab w:val="left" w:pos="720"/>
        </w:tabs>
        <w:ind w:left="720" w:hanging="720"/>
        <w:jc w:val="both"/>
        <w:rPr>
          <w:rFonts w:ascii="Arial" w:hAnsi="Arial" w:cs="Arial"/>
          <w:sz w:val="20"/>
        </w:rPr>
      </w:pPr>
      <w:r w:rsidRPr="00050123">
        <w:rPr>
          <w:rFonts w:ascii="Arial" w:hAnsi="Arial" w:cs="Arial"/>
          <w:sz w:val="20"/>
        </w:rPr>
        <w:t>13.</w:t>
      </w:r>
      <w:r w:rsidRPr="00050123">
        <w:rPr>
          <w:rFonts w:ascii="Arial" w:hAnsi="Arial" w:cs="Arial"/>
          <w:sz w:val="20"/>
        </w:rPr>
        <w:tab/>
        <w:t>If allocation of parental responsibilities (that is, decision-making and/or parenting time) is an issue:</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a.</w:t>
      </w:r>
      <w:r w:rsidRPr="00050123">
        <w:rPr>
          <w:rFonts w:ascii="Arial" w:hAnsi="Arial" w:cs="Arial"/>
          <w:sz w:val="20"/>
        </w:rPr>
        <w:tab/>
        <w:t>State whether joint parental decision-making or sole parental</w:t>
      </w:r>
      <w:r w:rsidRPr="00050123">
        <w:rPr>
          <w:rFonts w:ascii="Arial" w:hAnsi="Arial" w:cs="Arial"/>
          <w:b/>
          <w:sz w:val="20"/>
        </w:rPr>
        <w:t xml:space="preserve"> </w:t>
      </w:r>
      <w:r w:rsidRPr="00050123">
        <w:rPr>
          <w:rFonts w:ascii="Arial" w:hAnsi="Arial" w:cs="Arial"/>
          <w:sz w:val="20"/>
        </w:rPr>
        <w:t>decision-making is best for the child(ren) and why;</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b.</w:t>
      </w:r>
      <w:r w:rsidRPr="00050123">
        <w:rPr>
          <w:rFonts w:ascii="Arial" w:hAnsi="Arial" w:cs="Arial"/>
          <w:sz w:val="20"/>
        </w:rPr>
        <w:tab/>
        <w:t>State which par</w:t>
      </w:r>
      <w:r w:rsidR="00B653B4" w:rsidRPr="00050123">
        <w:rPr>
          <w:rFonts w:ascii="Arial" w:hAnsi="Arial" w:cs="Arial"/>
          <w:sz w:val="20"/>
        </w:rPr>
        <w:t>ty</w:t>
      </w:r>
      <w:r w:rsidRPr="00050123">
        <w:rPr>
          <w:rFonts w:ascii="Arial" w:hAnsi="Arial" w:cs="Arial"/>
          <w:sz w:val="20"/>
        </w:rPr>
        <w:t xml:space="preserve"> should be designated primary residential </w:t>
      </w:r>
      <w:r w:rsidR="000836AC" w:rsidRPr="00050123">
        <w:rPr>
          <w:rFonts w:ascii="Arial" w:hAnsi="Arial" w:cs="Arial"/>
          <w:sz w:val="20"/>
        </w:rPr>
        <w:t>care</w:t>
      </w:r>
      <w:r w:rsidRPr="00050123">
        <w:rPr>
          <w:rFonts w:ascii="Arial" w:hAnsi="Arial" w:cs="Arial"/>
          <w:sz w:val="20"/>
        </w:rPr>
        <w:t xml:space="preserve"> and why;</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c.</w:t>
      </w:r>
      <w:r w:rsidRPr="00050123">
        <w:rPr>
          <w:rFonts w:ascii="Arial" w:hAnsi="Arial" w:cs="Arial"/>
          <w:sz w:val="20"/>
        </w:rPr>
        <w:tab/>
        <w:t>Outline a schedule of parenting time for each par</w:t>
      </w:r>
      <w:r w:rsidR="00B653B4" w:rsidRPr="00050123">
        <w:rPr>
          <w:rFonts w:ascii="Arial" w:hAnsi="Arial" w:cs="Arial"/>
          <w:sz w:val="20"/>
        </w:rPr>
        <w:t>ty</w:t>
      </w:r>
      <w:r w:rsidRPr="00050123">
        <w:rPr>
          <w:rFonts w:ascii="Arial" w:hAnsi="Arial" w:cs="Arial"/>
          <w:sz w:val="20"/>
        </w:rPr>
        <w:t>, including a holiday/school break schedule and a summer schedule;</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d.</w:t>
      </w:r>
      <w:r w:rsidRPr="00050123">
        <w:rPr>
          <w:rFonts w:ascii="Arial" w:hAnsi="Arial" w:cs="Arial"/>
          <w:sz w:val="20"/>
        </w:rPr>
        <w:tab/>
        <w:t xml:space="preserve">Outline the </w:t>
      </w:r>
      <w:proofErr w:type="gramStart"/>
      <w:r w:rsidRPr="00050123">
        <w:rPr>
          <w:rFonts w:ascii="Arial" w:hAnsi="Arial" w:cs="Arial"/>
          <w:sz w:val="20"/>
        </w:rPr>
        <w:t>manner in which</w:t>
      </w:r>
      <w:proofErr w:type="gramEnd"/>
      <w:r w:rsidRPr="00050123">
        <w:rPr>
          <w:rFonts w:ascii="Arial" w:hAnsi="Arial" w:cs="Arial"/>
          <w:sz w:val="20"/>
        </w:rPr>
        <w:t xml:space="preserve"> parental responsibilities have been shared with the other par</w:t>
      </w:r>
      <w:r w:rsidR="000836AC" w:rsidRPr="00050123">
        <w:rPr>
          <w:rFonts w:ascii="Arial" w:hAnsi="Arial" w:cs="Arial"/>
          <w:sz w:val="20"/>
        </w:rPr>
        <w:t>ty</w:t>
      </w:r>
      <w:r w:rsidRPr="00050123">
        <w:rPr>
          <w:rFonts w:ascii="Arial" w:hAnsi="Arial" w:cs="Arial"/>
          <w:sz w:val="20"/>
        </w:rPr>
        <w:t>, i.e., daily caretaking, participation in school/extracurricular events, financial support, choosing the child(ren)’s doctors and dentists, choosing school(s), etc.;</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e.</w:t>
      </w:r>
      <w:r w:rsidRPr="00050123">
        <w:rPr>
          <w:rFonts w:ascii="Arial" w:hAnsi="Arial" w:cs="Arial"/>
          <w:sz w:val="20"/>
        </w:rPr>
        <w:tab/>
        <w:t>Describe any history of domestic violence, child abuse, or neglect (supporting documentation should be provided);</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f.</w:t>
      </w:r>
      <w:r w:rsidRPr="00050123">
        <w:rPr>
          <w:rFonts w:ascii="Arial" w:hAnsi="Arial" w:cs="Arial"/>
          <w:sz w:val="20"/>
        </w:rPr>
        <w:tab/>
        <w:t>Describe any physical, psychological or addictive condition of either</w:t>
      </w:r>
      <w:r w:rsidRPr="00050123">
        <w:rPr>
          <w:rFonts w:ascii="Arial" w:hAnsi="Arial" w:cs="Arial"/>
          <w:b/>
          <w:sz w:val="20"/>
        </w:rPr>
        <w:t xml:space="preserve"> </w:t>
      </w:r>
      <w:r w:rsidRPr="00050123">
        <w:rPr>
          <w:rFonts w:ascii="Arial" w:hAnsi="Arial" w:cs="Arial"/>
          <w:sz w:val="20"/>
        </w:rPr>
        <w:t>par</w:t>
      </w:r>
      <w:r w:rsidR="00A84B84" w:rsidRPr="00050123">
        <w:rPr>
          <w:rFonts w:ascii="Arial" w:hAnsi="Arial" w:cs="Arial"/>
          <w:sz w:val="20"/>
        </w:rPr>
        <w:t>ty</w:t>
      </w:r>
      <w:r w:rsidRPr="00050123">
        <w:rPr>
          <w:rFonts w:ascii="Arial" w:hAnsi="Arial" w:cs="Arial"/>
          <w:sz w:val="20"/>
        </w:rPr>
        <w:t xml:space="preserve"> which if untreated has a harmful effect on the best interest of the child(ren) and why;</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g.</w:t>
      </w:r>
      <w:r w:rsidRPr="00050123">
        <w:rPr>
          <w:rFonts w:ascii="Arial" w:hAnsi="Arial" w:cs="Arial"/>
          <w:sz w:val="20"/>
        </w:rPr>
        <w:tab/>
        <w:t>Describe any special needs of any child (physical, psychological, educational, etc.);</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h.</w:t>
      </w:r>
      <w:r w:rsidRPr="00050123">
        <w:rPr>
          <w:rFonts w:ascii="Arial" w:hAnsi="Arial" w:cs="Arial"/>
          <w:sz w:val="20"/>
        </w:rPr>
        <w:tab/>
        <w:t>Describe any history of counseling or therapy for either par</w:t>
      </w:r>
      <w:r w:rsidR="00A84B84" w:rsidRPr="00050123">
        <w:rPr>
          <w:rFonts w:ascii="Arial" w:hAnsi="Arial" w:cs="Arial"/>
          <w:sz w:val="20"/>
        </w:rPr>
        <w:t>ty</w:t>
      </w:r>
      <w:r w:rsidRPr="00050123">
        <w:rPr>
          <w:rFonts w:ascii="Arial" w:hAnsi="Arial" w:cs="Arial"/>
          <w:sz w:val="20"/>
        </w:rPr>
        <w:t xml:space="preserve"> or any child; include the names, addresses and telephone numbers of the person(s) providing same;</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i.</w:t>
      </w:r>
      <w:r w:rsidRPr="00050123">
        <w:rPr>
          <w:rFonts w:ascii="Arial" w:hAnsi="Arial" w:cs="Arial"/>
          <w:sz w:val="20"/>
        </w:rPr>
        <w:tab/>
        <w:t>State whether regular contact with grandparents, extended family, and/or other significant adults is contrary to the best interests of the child(ren) and why;</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j.</w:t>
      </w:r>
      <w:r w:rsidRPr="00050123">
        <w:rPr>
          <w:rFonts w:ascii="Arial" w:hAnsi="Arial" w:cs="Arial"/>
          <w:sz w:val="20"/>
        </w:rPr>
        <w:tab/>
        <w:t>Describe any extraordinary travel arrangements necessary for parenting time;</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k.</w:t>
      </w:r>
      <w:r w:rsidRPr="00050123">
        <w:rPr>
          <w:rFonts w:ascii="Arial" w:hAnsi="Arial" w:cs="Arial"/>
          <w:sz w:val="20"/>
        </w:rPr>
        <w:tab/>
        <w:t>Describe current child support arrangements and state whether payments are current;</w:t>
      </w:r>
    </w:p>
    <w:p w:rsidR="00A11B3F" w:rsidRPr="00050123" w:rsidRDefault="00A11B3F" w:rsidP="002A62E9">
      <w:pPr>
        <w:widowControl w:val="0"/>
        <w:tabs>
          <w:tab w:val="left" w:pos="-1440"/>
          <w:tab w:val="left" w:pos="720"/>
        </w:tabs>
        <w:ind w:left="1440" w:hanging="1440"/>
        <w:jc w:val="both"/>
        <w:rPr>
          <w:rFonts w:ascii="Arial" w:hAnsi="Arial" w:cs="Arial"/>
          <w:sz w:val="20"/>
        </w:rPr>
      </w:pPr>
      <w:r w:rsidRPr="00050123">
        <w:rPr>
          <w:rFonts w:ascii="Arial" w:hAnsi="Arial" w:cs="Arial"/>
          <w:sz w:val="20"/>
        </w:rPr>
        <w:tab/>
        <w:t>l.</w:t>
      </w:r>
      <w:r w:rsidRPr="00050123">
        <w:rPr>
          <w:rFonts w:ascii="Arial" w:hAnsi="Arial" w:cs="Arial"/>
          <w:sz w:val="20"/>
        </w:rPr>
        <w:tab/>
        <w:t>Describe the child care arrangements for the child(ren) for the last three years including the name, address and telephone number of each child care provider.</w:t>
      </w:r>
    </w:p>
    <w:p w:rsidR="00A11B3F" w:rsidRPr="00050123" w:rsidRDefault="00A11B3F" w:rsidP="00A11B3F">
      <w:pPr>
        <w:widowControl w:val="0"/>
        <w:tabs>
          <w:tab w:val="left" w:pos="720"/>
        </w:tabs>
        <w:ind w:left="1440" w:hanging="1440"/>
        <w:rPr>
          <w:rFonts w:ascii="Arial" w:hAnsi="Arial" w:cs="Arial"/>
          <w:sz w:val="20"/>
        </w:rPr>
      </w:pPr>
    </w:p>
    <w:p w:rsidR="003B38C0" w:rsidRPr="00050123" w:rsidRDefault="003B38C0" w:rsidP="00A11B3F">
      <w:pPr>
        <w:widowControl w:val="0"/>
        <w:tabs>
          <w:tab w:val="left" w:pos="720"/>
        </w:tabs>
        <w:ind w:left="1440" w:hanging="1440"/>
        <w:rPr>
          <w:rFonts w:ascii="Arial" w:hAnsi="Arial" w:cs="Arial"/>
          <w:sz w:val="20"/>
        </w:rPr>
      </w:pPr>
    </w:p>
    <w:p w:rsidR="005C3251" w:rsidRPr="00050123" w:rsidRDefault="005C3251" w:rsidP="00A11B3F">
      <w:pPr>
        <w:widowControl w:val="0"/>
        <w:tabs>
          <w:tab w:val="left" w:pos="720"/>
        </w:tabs>
        <w:ind w:left="1440" w:hanging="1440"/>
        <w:rPr>
          <w:rFonts w:ascii="Arial" w:hAnsi="Arial" w:cs="Arial"/>
          <w:sz w:val="20"/>
        </w:rPr>
      </w:pPr>
    </w:p>
    <w:p w:rsidR="00E44311" w:rsidRPr="00050123" w:rsidRDefault="005C3251" w:rsidP="00050123">
      <w:pPr>
        <w:ind w:right="-360"/>
        <w:jc w:val="both"/>
        <w:rPr>
          <w:sz w:val="20"/>
        </w:rPr>
      </w:pPr>
      <w:r w:rsidRPr="00050123">
        <w:rPr>
          <w:rFonts w:ascii="Arial" w:hAnsi="Arial"/>
          <w:spacing w:val="-3"/>
          <w:sz w:val="20"/>
        </w:rPr>
        <w:tab/>
      </w:r>
    </w:p>
    <w:sectPr w:rsidR="00E44311" w:rsidRPr="00050123" w:rsidSect="00CB7836">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C3F" w:rsidRDefault="008B0C3F">
      <w:r>
        <w:separator/>
      </w:r>
    </w:p>
  </w:endnote>
  <w:endnote w:type="continuationSeparator" w:id="0">
    <w:p w:rsidR="008B0C3F" w:rsidRDefault="008B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1E" w:rsidRDefault="00364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36" w:rsidRPr="00D37426" w:rsidRDefault="00CB7836">
    <w:pPr>
      <w:pStyle w:val="Footer"/>
      <w:rPr>
        <w:sz w:val="18"/>
        <w:szCs w:val="18"/>
      </w:rPr>
    </w:pPr>
    <w:r w:rsidRPr="00D37426">
      <w:rPr>
        <w:rFonts w:ascii="Arial" w:hAnsi="Arial" w:cs="Arial"/>
        <w:sz w:val="18"/>
        <w:szCs w:val="18"/>
      </w:rPr>
      <w:t>FORM 35.4</w:t>
    </w:r>
    <w:r w:rsidR="0036421E">
      <w:rPr>
        <w:rFonts w:ascii="Arial" w:hAnsi="Arial" w:cs="Arial"/>
        <w:sz w:val="18"/>
        <w:szCs w:val="18"/>
      </w:rPr>
      <w:t>SC</w:t>
    </w:r>
    <w:r w:rsidRPr="00D37426">
      <w:rPr>
        <w:rFonts w:ascii="Arial" w:hAnsi="Arial" w:cs="Arial"/>
        <w:sz w:val="18"/>
        <w:szCs w:val="18"/>
      </w:rPr>
      <w:t xml:space="preserve">    R</w:t>
    </w:r>
    <w:r w:rsidR="00D37426" w:rsidRPr="00D37426">
      <w:rPr>
        <w:rFonts w:ascii="Arial" w:hAnsi="Arial" w:cs="Arial"/>
        <w:sz w:val="18"/>
        <w:szCs w:val="18"/>
      </w:rPr>
      <w:t>7</w:t>
    </w:r>
    <w:r w:rsidRPr="00D37426">
      <w:rPr>
        <w:rFonts w:ascii="Arial" w:hAnsi="Arial" w:cs="Arial"/>
        <w:sz w:val="18"/>
        <w:szCs w:val="18"/>
      </w:rPr>
      <w:t>-1</w:t>
    </w:r>
    <w:r w:rsidR="00D14948" w:rsidRPr="00D37426">
      <w:rPr>
        <w:rFonts w:ascii="Arial" w:hAnsi="Arial" w:cs="Arial"/>
        <w:sz w:val="18"/>
        <w:szCs w:val="18"/>
      </w:rPr>
      <w:t>3</w:t>
    </w:r>
    <w:r w:rsidRPr="00D37426">
      <w:rPr>
        <w:rFonts w:ascii="Arial" w:hAnsi="Arial" w:cs="Arial"/>
        <w:sz w:val="18"/>
        <w:szCs w:val="18"/>
      </w:rPr>
      <w:t xml:space="preserve">   PATTERN INTERROGATORIES – DOMESTIC RELATIONS</w:t>
    </w:r>
    <w:r w:rsidR="00D37426" w:rsidRPr="00D37426">
      <w:rPr>
        <w:rFonts w:ascii="Arial" w:hAnsi="Arial" w:cs="Arial"/>
        <w:sz w:val="18"/>
        <w:szCs w:val="18"/>
      </w:rPr>
      <w:t xml:space="preserve">  </w:t>
    </w:r>
    <w:r w:rsidRPr="00D37426">
      <w:rPr>
        <w:rFonts w:ascii="Arial" w:hAnsi="Arial" w:cs="Arial"/>
        <w:sz w:val="18"/>
        <w:szCs w:val="18"/>
      </w:rPr>
      <w:t xml:space="preserve">                                                                 Page </w:t>
    </w:r>
    <w:r w:rsidRPr="00D37426">
      <w:rPr>
        <w:rFonts w:ascii="Arial" w:hAnsi="Arial" w:cs="Arial"/>
        <w:bCs/>
        <w:sz w:val="18"/>
        <w:szCs w:val="18"/>
      </w:rPr>
      <w:fldChar w:fldCharType="begin"/>
    </w:r>
    <w:r w:rsidRPr="00D37426">
      <w:rPr>
        <w:rFonts w:ascii="Arial" w:hAnsi="Arial" w:cs="Arial"/>
        <w:bCs/>
        <w:sz w:val="18"/>
        <w:szCs w:val="18"/>
      </w:rPr>
      <w:instrText xml:space="preserve"> PAGE </w:instrText>
    </w:r>
    <w:r w:rsidRPr="00D37426">
      <w:rPr>
        <w:rFonts w:ascii="Arial" w:hAnsi="Arial" w:cs="Arial"/>
        <w:bCs/>
        <w:sz w:val="18"/>
        <w:szCs w:val="18"/>
      </w:rPr>
      <w:fldChar w:fldCharType="separate"/>
    </w:r>
    <w:r w:rsidR="008C4B09">
      <w:rPr>
        <w:rFonts w:ascii="Arial" w:hAnsi="Arial" w:cs="Arial"/>
        <w:bCs/>
        <w:noProof/>
        <w:sz w:val="18"/>
        <w:szCs w:val="18"/>
      </w:rPr>
      <w:t>4</w:t>
    </w:r>
    <w:r w:rsidRPr="00D37426">
      <w:rPr>
        <w:rFonts w:ascii="Arial" w:hAnsi="Arial" w:cs="Arial"/>
        <w:bCs/>
        <w:sz w:val="18"/>
        <w:szCs w:val="18"/>
      </w:rPr>
      <w:fldChar w:fldCharType="end"/>
    </w:r>
    <w:r w:rsidRPr="00D37426">
      <w:rPr>
        <w:rFonts w:ascii="Arial" w:hAnsi="Arial" w:cs="Arial"/>
        <w:sz w:val="18"/>
        <w:szCs w:val="18"/>
      </w:rPr>
      <w:t xml:space="preserve"> of </w:t>
    </w:r>
    <w:r w:rsidRPr="00D37426">
      <w:rPr>
        <w:rFonts w:ascii="Arial" w:hAnsi="Arial" w:cs="Arial"/>
        <w:bCs/>
        <w:sz w:val="18"/>
        <w:szCs w:val="18"/>
      </w:rPr>
      <w:fldChar w:fldCharType="begin"/>
    </w:r>
    <w:r w:rsidRPr="00D37426">
      <w:rPr>
        <w:rFonts w:ascii="Arial" w:hAnsi="Arial" w:cs="Arial"/>
        <w:bCs/>
        <w:sz w:val="18"/>
        <w:szCs w:val="18"/>
      </w:rPr>
      <w:instrText xml:space="preserve"> NUMPAGES  </w:instrText>
    </w:r>
    <w:r w:rsidRPr="00D37426">
      <w:rPr>
        <w:rFonts w:ascii="Arial" w:hAnsi="Arial" w:cs="Arial"/>
        <w:bCs/>
        <w:sz w:val="18"/>
        <w:szCs w:val="18"/>
      </w:rPr>
      <w:fldChar w:fldCharType="separate"/>
    </w:r>
    <w:r w:rsidR="008C4B09">
      <w:rPr>
        <w:rFonts w:ascii="Arial" w:hAnsi="Arial" w:cs="Arial"/>
        <w:bCs/>
        <w:noProof/>
        <w:sz w:val="18"/>
        <w:szCs w:val="18"/>
      </w:rPr>
      <w:t>4</w:t>
    </w:r>
    <w:r w:rsidRPr="00D37426">
      <w:rPr>
        <w:rFonts w:ascii="Arial" w:hAnsi="Arial" w:cs="Arial"/>
        <w:bCs/>
        <w:sz w:val="18"/>
        <w:szCs w:val="18"/>
      </w:rPr>
      <w:fldChar w:fldCharType="end"/>
    </w:r>
  </w:p>
  <w:p w:rsidR="00CE3590" w:rsidRPr="00CB7836" w:rsidRDefault="00CE3590" w:rsidP="00CB7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1E" w:rsidRDefault="00364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C3F" w:rsidRDefault="008B0C3F">
      <w:r>
        <w:separator/>
      </w:r>
    </w:p>
  </w:footnote>
  <w:footnote w:type="continuationSeparator" w:id="0">
    <w:p w:rsidR="008B0C3F" w:rsidRDefault="008B0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1E" w:rsidRDefault="00364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1E" w:rsidRDefault="00364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1E" w:rsidRDefault="003642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1D"/>
    <w:rsid w:val="00020C49"/>
    <w:rsid w:val="00026913"/>
    <w:rsid w:val="00050123"/>
    <w:rsid w:val="00076421"/>
    <w:rsid w:val="000836AC"/>
    <w:rsid w:val="000A1F8A"/>
    <w:rsid w:val="000B0F66"/>
    <w:rsid w:val="00137616"/>
    <w:rsid w:val="00174854"/>
    <w:rsid w:val="001C160A"/>
    <w:rsid w:val="00205C4E"/>
    <w:rsid w:val="00213DB2"/>
    <w:rsid w:val="00215D10"/>
    <w:rsid w:val="00286237"/>
    <w:rsid w:val="00293292"/>
    <w:rsid w:val="002A62E9"/>
    <w:rsid w:val="002C3A09"/>
    <w:rsid w:val="002D4205"/>
    <w:rsid w:val="003117F2"/>
    <w:rsid w:val="00353FDC"/>
    <w:rsid w:val="0036421E"/>
    <w:rsid w:val="00372EF5"/>
    <w:rsid w:val="003B38C0"/>
    <w:rsid w:val="003B7C88"/>
    <w:rsid w:val="003D73CF"/>
    <w:rsid w:val="003E6FAD"/>
    <w:rsid w:val="00400AE2"/>
    <w:rsid w:val="00402B4F"/>
    <w:rsid w:val="004316C2"/>
    <w:rsid w:val="00541740"/>
    <w:rsid w:val="005B57CB"/>
    <w:rsid w:val="005C3251"/>
    <w:rsid w:val="006129FF"/>
    <w:rsid w:val="00644C4E"/>
    <w:rsid w:val="00663F8B"/>
    <w:rsid w:val="006B6248"/>
    <w:rsid w:val="006D4410"/>
    <w:rsid w:val="006E4F96"/>
    <w:rsid w:val="006E7719"/>
    <w:rsid w:val="006F2050"/>
    <w:rsid w:val="00732502"/>
    <w:rsid w:val="00733BA7"/>
    <w:rsid w:val="007447FA"/>
    <w:rsid w:val="007B25AC"/>
    <w:rsid w:val="00800324"/>
    <w:rsid w:val="0082023B"/>
    <w:rsid w:val="008418C5"/>
    <w:rsid w:val="00864C5D"/>
    <w:rsid w:val="00887A2B"/>
    <w:rsid w:val="008B0C3F"/>
    <w:rsid w:val="008C4B09"/>
    <w:rsid w:val="009021C1"/>
    <w:rsid w:val="009026B2"/>
    <w:rsid w:val="0092235F"/>
    <w:rsid w:val="009868BB"/>
    <w:rsid w:val="009F755E"/>
    <w:rsid w:val="00A04E11"/>
    <w:rsid w:val="00A11B3F"/>
    <w:rsid w:val="00A323E9"/>
    <w:rsid w:val="00A756B6"/>
    <w:rsid w:val="00A84B84"/>
    <w:rsid w:val="00A850CF"/>
    <w:rsid w:val="00A86FD2"/>
    <w:rsid w:val="00AA6756"/>
    <w:rsid w:val="00AD7BA9"/>
    <w:rsid w:val="00AE7AA8"/>
    <w:rsid w:val="00AF5707"/>
    <w:rsid w:val="00B0592C"/>
    <w:rsid w:val="00B45AB3"/>
    <w:rsid w:val="00B653B4"/>
    <w:rsid w:val="00B737D7"/>
    <w:rsid w:val="00B82BAA"/>
    <w:rsid w:val="00B94290"/>
    <w:rsid w:val="00BE179C"/>
    <w:rsid w:val="00C029D3"/>
    <w:rsid w:val="00C34277"/>
    <w:rsid w:val="00C512BA"/>
    <w:rsid w:val="00C550CF"/>
    <w:rsid w:val="00C81388"/>
    <w:rsid w:val="00CA27AA"/>
    <w:rsid w:val="00CB7836"/>
    <w:rsid w:val="00CC219C"/>
    <w:rsid w:val="00CE08FB"/>
    <w:rsid w:val="00CE3590"/>
    <w:rsid w:val="00CE4CAB"/>
    <w:rsid w:val="00CE5A12"/>
    <w:rsid w:val="00D14948"/>
    <w:rsid w:val="00D20B77"/>
    <w:rsid w:val="00D37426"/>
    <w:rsid w:val="00D62592"/>
    <w:rsid w:val="00D7719A"/>
    <w:rsid w:val="00DB26D2"/>
    <w:rsid w:val="00DE29CB"/>
    <w:rsid w:val="00E12EC4"/>
    <w:rsid w:val="00E44311"/>
    <w:rsid w:val="00E4614F"/>
    <w:rsid w:val="00E74B12"/>
    <w:rsid w:val="00E8389A"/>
    <w:rsid w:val="00E9081D"/>
    <w:rsid w:val="00E93DCC"/>
    <w:rsid w:val="00F15858"/>
    <w:rsid w:val="00F22223"/>
    <w:rsid w:val="00F56155"/>
    <w:rsid w:val="00F83F38"/>
    <w:rsid w:val="00FB0BB8"/>
    <w:rsid w:val="00FC1544"/>
    <w:rsid w:val="00FC7398"/>
    <w:rsid w:val="00FD38DC"/>
    <w:rsid w:val="00FE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145A8B05"/>
  <w15:chartTrackingRefBased/>
  <w15:docId w15:val="{BBB86172-DD5C-421C-BE75-C6C40F47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11B3F"/>
    <w:rPr>
      <w:rFonts w:ascii="Courier New" w:hAnsi="Courier New"/>
      <w:sz w:val="24"/>
    </w:rPr>
  </w:style>
  <w:style w:type="paragraph" w:styleId="Heading1">
    <w:name w:val="heading 1"/>
    <w:basedOn w:val="Normal"/>
    <w:next w:val="Normal"/>
    <w:qFormat/>
    <w:rsid w:val="00A11B3F"/>
    <w:pPr>
      <w:keepNext/>
      <w:spacing w:line="480" w:lineRule="auto"/>
      <w:jc w:val="center"/>
      <w:outlineLvl w:val="0"/>
    </w:pPr>
    <w:rPr>
      <w:b/>
      <w:i/>
    </w:rPr>
  </w:style>
  <w:style w:type="paragraph" w:styleId="Heading2">
    <w:name w:val="heading 2"/>
    <w:basedOn w:val="Normal"/>
    <w:next w:val="Normal"/>
    <w:qFormat/>
    <w:rsid w:val="00A11B3F"/>
    <w:pPr>
      <w:keepNext/>
      <w:spacing w:line="480" w:lineRule="auto"/>
      <w:jc w:val="center"/>
      <w:outlineLvl w:val="1"/>
    </w:pPr>
    <w:rPr>
      <w:b/>
    </w:rPr>
  </w:style>
  <w:style w:type="paragraph" w:styleId="Heading5">
    <w:name w:val="heading 5"/>
    <w:basedOn w:val="Normal"/>
    <w:next w:val="Normal"/>
    <w:qFormat/>
    <w:rsid w:val="00B653B4"/>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11B3F"/>
    <w:pPr>
      <w:spacing w:line="480" w:lineRule="auto"/>
      <w:jc w:val="both"/>
    </w:pPr>
    <w:rPr>
      <w:rFonts w:ascii="CG Times" w:hAnsi="CG Times"/>
    </w:rPr>
  </w:style>
  <w:style w:type="paragraph" w:styleId="Header">
    <w:name w:val="header"/>
    <w:basedOn w:val="Normal"/>
    <w:rsid w:val="00AF5707"/>
    <w:pPr>
      <w:tabs>
        <w:tab w:val="center" w:pos="4320"/>
        <w:tab w:val="right" w:pos="8640"/>
      </w:tabs>
    </w:pPr>
  </w:style>
  <w:style w:type="paragraph" w:styleId="Footer">
    <w:name w:val="footer"/>
    <w:basedOn w:val="Normal"/>
    <w:link w:val="FooterChar"/>
    <w:uiPriority w:val="99"/>
    <w:rsid w:val="00AF5707"/>
    <w:pPr>
      <w:tabs>
        <w:tab w:val="center" w:pos="4320"/>
        <w:tab w:val="right" w:pos="8640"/>
      </w:tabs>
    </w:pPr>
  </w:style>
  <w:style w:type="character" w:styleId="PageNumber">
    <w:name w:val="page number"/>
    <w:basedOn w:val="DefaultParagraphFont"/>
    <w:rsid w:val="00AF5707"/>
  </w:style>
  <w:style w:type="paragraph" w:styleId="Subtitle">
    <w:name w:val="Subtitle"/>
    <w:basedOn w:val="Normal"/>
    <w:qFormat/>
    <w:rsid w:val="00C029D3"/>
    <w:pPr>
      <w:spacing w:line="480" w:lineRule="auto"/>
      <w:jc w:val="center"/>
    </w:pPr>
    <w:rPr>
      <w:b/>
    </w:rPr>
  </w:style>
  <w:style w:type="paragraph" w:styleId="BalloonText">
    <w:name w:val="Balloon Text"/>
    <w:basedOn w:val="Normal"/>
    <w:semiHidden/>
    <w:rsid w:val="00215D10"/>
    <w:rPr>
      <w:rFonts w:ascii="Tahoma" w:hAnsi="Tahoma" w:cs="Tahoma"/>
      <w:sz w:val="16"/>
      <w:szCs w:val="16"/>
    </w:rPr>
  </w:style>
  <w:style w:type="character" w:customStyle="1" w:styleId="FooterChar">
    <w:name w:val="Footer Char"/>
    <w:link w:val="Footer"/>
    <w:uiPriority w:val="99"/>
    <w:rsid w:val="00CB7836"/>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Posted</Status>
  </documentManagement>
</p:properties>
</file>

<file path=customXml/itemProps1.xml><?xml version="1.0" encoding="utf-8"?>
<ds:datastoreItem xmlns:ds="http://schemas.openxmlformats.org/officeDocument/2006/customXml" ds:itemID="{EC28B314-E328-499F-A1C2-096870225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2C69E-8F02-4388-8628-8D6F5F13FEE6}">
  <ds:schemaRefs>
    <ds:schemaRef ds:uri="http://schemas.microsoft.com/sharepoint/v3/contenttype/forms"/>
  </ds:schemaRefs>
</ds:datastoreItem>
</file>

<file path=customXml/itemProps3.xml><?xml version="1.0" encoding="utf-8"?>
<ds:datastoreItem xmlns:ds="http://schemas.openxmlformats.org/officeDocument/2006/customXml" ds:itemID="{422CBCCB-CD34-4DFB-AEC8-13FFD2CAE4F1}">
  <ds:schemaRefs>
    <ds:schemaRef ds:uri="http://schemas.microsoft.com/office/2006/metadata/longProperties"/>
  </ds:schemaRefs>
</ds:datastoreItem>
</file>

<file path=customXml/itemProps4.xml><?xml version="1.0" encoding="utf-8"?>
<ds:datastoreItem xmlns:ds="http://schemas.openxmlformats.org/officeDocument/2006/customXml" ds:itemID="{B0131B77-88C7-4F83-8BEB-ED3BA960126F}">
  <ds:schemaRefs>
    <ds:schemaRef ds:uri="http://schemas.microsoft.com/office/2006/documentManagement/types"/>
    <ds:schemaRef ds:uri="http://purl.org/dc/elements/1.1/"/>
    <ds:schemaRef ds:uri="http://schemas.microsoft.com/office/2006/metadata/properties"/>
    <ds:schemaRef ds:uri="ba4669b9-0f03-446b-84f6-510f6fcf3115"/>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1955</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Colorado State Judicial</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b888clh</dc:creator>
  <cp:keywords/>
  <cp:lastModifiedBy>wagner, penny</cp:lastModifiedBy>
  <cp:revision>3</cp:revision>
  <cp:lastPrinted>2018-01-30T14:23:00Z</cp:lastPrinted>
  <dcterms:created xsi:type="dcterms:W3CDTF">2018-01-30T14:23:00Z</dcterms:created>
  <dcterms:modified xsi:type="dcterms:W3CDTF">2018-01-30T14:23:00Z</dcterms:modified>
</cp:coreProperties>
</file>