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40" w:type="dxa"/>
        <w:tblInd w:w="-11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Caption w:val="Case Caption"/>
        <w:tblDescription w:val="Table includes the following sections:&#10;1. Court Information.&#10;2. Parties to the case.&#10;3. Filer information.&#10;4. Case details."/>
      </w:tblPr>
      <w:tblGrid>
        <w:gridCol w:w="1170"/>
        <w:gridCol w:w="4680"/>
        <w:gridCol w:w="3690"/>
      </w:tblGrid>
      <w:tr w:rsidR="007D0132" w:rsidRPr="00B513F3" w14:paraId="37482811" w14:textId="77777777" w:rsidTr="000F62BF">
        <w:trPr>
          <w:trHeight w:val="720"/>
        </w:trPr>
        <w:tc>
          <w:tcPr>
            <w:tcW w:w="1170" w:type="dxa"/>
            <w:tcBorders>
              <w:right w:val="single" w:sz="12" w:space="0" w:color="auto"/>
            </w:tcBorders>
            <w:vAlign w:val="center"/>
          </w:tcPr>
          <w:p w14:paraId="040C8EF5" w14:textId="0249440E" w:rsidR="007D0132" w:rsidRPr="00B513F3" w:rsidRDefault="007D0132" w:rsidP="000F62BF">
            <w:pPr>
              <w:ind w:left="-37" w:right="-18"/>
              <w:jc w:val="center"/>
              <w:rPr>
                <w:rFonts w:ascii="Arial" w:hAnsi="Arial" w:cs="Arial"/>
                <w:b/>
                <w:bCs/>
                <w:sz w:val="20"/>
              </w:rPr>
            </w:pPr>
            <w:r w:rsidRPr="00B513F3">
              <w:rPr>
                <w:rFonts w:ascii="Arial" w:hAnsi="Arial" w:cs="Arial"/>
                <w:b/>
                <w:bCs/>
                <w:sz w:val="20"/>
              </w:rPr>
              <w:t xml:space="preserve">JDF </w:t>
            </w:r>
            <w:r>
              <w:rPr>
                <w:rFonts w:ascii="Arial" w:hAnsi="Arial" w:cs="Arial"/>
                <w:b/>
                <w:bCs/>
                <w:sz w:val="20"/>
              </w:rPr>
              <w:t>10</w:t>
            </w:r>
            <w:r w:rsidR="00AE188D">
              <w:rPr>
                <w:rFonts w:ascii="Arial" w:hAnsi="Arial" w:cs="Arial"/>
                <w:b/>
                <w:bCs/>
                <w:sz w:val="20"/>
              </w:rPr>
              <w:t>4</w:t>
            </w:r>
            <w:r>
              <w:rPr>
                <w:rFonts w:ascii="Arial" w:hAnsi="Arial" w:cs="Arial"/>
                <w:b/>
                <w:bCs/>
                <w:sz w:val="20"/>
              </w:rPr>
              <w:t>2</w:t>
            </w:r>
          </w:p>
          <w:p w14:paraId="70D4F576" w14:textId="77777777" w:rsidR="007D0132" w:rsidRPr="00B513F3" w:rsidRDefault="007D0132" w:rsidP="000F62BF">
            <w:pPr>
              <w:ind w:left="-37" w:right="-18"/>
              <w:jc w:val="center"/>
              <w:rPr>
                <w:rFonts w:ascii="Arial" w:hAnsi="Arial" w:cs="Arial"/>
                <w:sz w:val="2"/>
                <w:szCs w:val="2"/>
              </w:rPr>
            </w:pPr>
          </w:p>
        </w:tc>
        <w:tc>
          <w:tcPr>
            <w:tcW w:w="8370" w:type="dxa"/>
            <w:gridSpan w:val="2"/>
            <w:tcBorders>
              <w:left w:val="single" w:sz="12" w:space="0" w:color="auto"/>
            </w:tcBorders>
            <w:vAlign w:val="center"/>
          </w:tcPr>
          <w:p w14:paraId="34D9B35E" w14:textId="55ADCA99" w:rsidR="007D0132" w:rsidRPr="00E372C1" w:rsidRDefault="00601DE4" w:rsidP="000F62BF">
            <w:pPr>
              <w:pStyle w:val="Heading1"/>
            </w:pPr>
            <w:r>
              <w:t>Summons</w:t>
            </w:r>
          </w:p>
          <w:p w14:paraId="1EC2EE99" w14:textId="77777777" w:rsidR="007D0132" w:rsidRPr="00B513F3" w:rsidRDefault="007D0132" w:rsidP="000F62BF">
            <w:pPr>
              <w:spacing w:line="276" w:lineRule="auto"/>
              <w:jc w:val="center"/>
              <w:rPr>
                <w:rFonts w:ascii="Arial" w:hAnsi="Arial"/>
                <w:sz w:val="2"/>
                <w:szCs w:val="2"/>
              </w:rPr>
            </w:pPr>
          </w:p>
        </w:tc>
      </w:tr>
      <w:tr w:rsidR="007D0132" w:rsidRPr="00B513F3" w14:paraId="36CADBD9" w14:textId="77777777" w:rsidTr="000F62BF">
        <w:trPr>
          <w:trHeight w:val="1008"/>
        </w:trPr>
        <w:tc>
          <w:tcPr>
            <w:tcW w:w="5850" w:type="dxa"/>
            <w:gridSpan w:val="2"/>
          </w:tcPr>
          <w:p w14:paraId="6635EEC3" w14:textId="732FB1B5" w:rsidR="007D0132" w:rsidRPr="006D137D" w:rsidRDefault="00DF0334" w:rsidP="006D137D">
            <w:pPr>
              <w:pStyle w:val="Heading2"/>
              <w:spacing w:before="120" w:after="0" w:line="300" w:lineRule="auto"/>
              <w:ind w:left="340" w:hanging="340"/>
              <w:rPr>
                <w:b w:val="0"/>
                <w:sz w:val="20"/>
              </w:rPr>
            </w:pPr>
            <w:r w:rsidRPr="006D137D">
              <w:rPr>
                <w:sz w:val="20"/>
                <w:szCs w:val="20"/>
              </w:rPr>
              <w:t>A</w:t>
            </w:r>
            <w:r w:rsidR="007D0132" w:rsidRPr="006D137D">
              <w:rPr>
                <w:sz w:val="20"/>
                <w:szCs w:val="20"/>
              </w:rPr>
              <w:t>.</w:t>
            </w:r>
            <w:r w:rsidR="007D0132" w:rsidRPr="006D137D">
              <w:rPr>
                <w:sz w:val="20"/>
                <w:szCs w:val="20"/>
              </w:rPr>
              <w:tab/>
              <w:t>District Court</w:t>
            </w:r>
          </w:p>
          <w:p w14:paraId="3E159FD5" w14:textId="77777777" w:rsidR="007D0132" w:rsidRPr="00B513F3" w:rsidRDefault="007D0132" w:rsidP="000F62BF">
            <w:pPr>
              <w:tabs>
                <w:tab w:val="right" w:pos="5541"/>
              </w:tabs>
              <w:spacing w:before="60" w:line="300" w:lineRule="auto"/>
              <w:ind w:left="315"/>
              <w:rPr>
                <w:rFonts w:ascii="Arial" w:hAnsi="Arial" w:cs="Arial"/>
                <w:b/>
                <w:bCs/>
                <w:sz w:val="18"/>
                <w:szCs w:val="18"/>
                <w:u w:val="single"/>
              </w:rPr>
            </w:pPr>
            <w:r w:rsidRPr="00B513F3">
              <w:rPr>
                <w:rFonts w:ascii="Arial" w:hAnsi="Arial" w:cs="Arial"/>
                <w:sz w:val="18"/>
                <w:szCs w:val="18"/>
              </w:rPr>
              <w:t xml:space="preserve">Colorado County: </w:t>
            </w:r>
            <w:r w:rsidRPr="00B513F3">
              <w:rPr>
                <w:rFonts w:ascii="Arial" w:hAnsi="Arial" w:cs="Arial"/>
                <w:b/>
                <w:bCs/>
                <w:sz w:val="18"/>
                <w:szCs w:val="18"/>
                <w:u w:val="single"/>
              </w:rPr>
              <w:tab/>
            </w:r>
          </w:p>
          <w:p w14:paraId="5EA184EB" w14:textId="77777777" w:rsidR="007D0132" w:rsidRPr="00B513F3" w:rsidRDefault="007D0132" w:rsidP="000F62BF">
            <w:pPr>
              <w:tabs>
                <w:tab w:val="right" w:pos="5541"/>
              </w:tabs>
              <w:ind w:left="317"/>
              <w:rPr>
                <w:rFonts w:ascii="Arial" w:hAnsi="Arial" w:cs="Arial"/>
                <w:b/>
                <w:bCs/>
                <w:sz w:val="18"/>
                <w:szCs w:val="18"/>
                <w:u w:val="single"/>
              </w:rPr>
            </w:pPr>
            <w:r w:rsidRPr="00B513F3">
              <w:rPr>
                <w:rFonts w:ascii="Arial" w:hAnsi="Arial" w:cs="Arial"/>
                <w:sz w:val="18"/>
                <w:szCs w:val="18"/>
              </w:rPr>
              <w:t xml:space="preserve">Mailing Address: </w:t>
            </w:r>
            <w:r w:rsidRPr="00B513F3">
              <w:rPr>
                <w:rFonts w:ascii="Arial" w:hAnsi="Arial" w:cs="Arial"/>
                <w:b/>
                <w:bCs/>
                <w:sz w:val="18"/>
                <w:szCs w:val="18"/>
                <w:u w:val="single"/>
              </w:rPr>
              <w:tab/>
            </w:r>
          </w:p>
          <w:p w14:paraId="757523B4" w14:textId="77777777" w:rsidR="007D0132" w:rsidRPr="00B513F3" w:rsidRDefault="007D0132" w:rsidP="000F62BF">
            <w:pPr>
              <w:tabs>
                <w:tab w:val="right" w:pos="5541"/>
              </w:tabs>
              <w:ind w:left="317"/>
              <w:rPr>
                <w:rFonts w:ascii="Arial" w:hAnsi="Arial" w:cs="Arial"/>
                <w:sz w:val="6"/>
                <w:szCs w:val="6"/>
              </w:rPr>
            </w:pPr>
          </w:p>
        </w:tc>
        <w:tc>
          <w:tcPr>
            <w:tcW w:w="3690" w:type="dxa"/>
            <w:vMerge w:val="restart"/>
            <w:shd w:val="clear" w:color="auto" w:fill="F2F2F2"/>
            <w:vAlign w:val="bottom"/>
          </w:tcPr>
          <w:p w14:paraId="29E7A5A8" w14:textId="77777777" w:rsidR="007D0132" w:rsidRPr="00B513F3" w:rsidRDefault="007D0132" w:rsidP="000F62BF">
            <w:pPr>
              <w:spacing w:after="60"/>
              <w:jc w:val="center"/>
              <w:rPr>
                <w:rFonts w:ascii="Arial" w:hAnsi="Arial" w:cs="Arial"/>
                <w:i/>
                <w:iCs/>
                <w:sz w:val="20"/>
              </w:rPr>
            </w:pPr>
            <w:r w:rsidRPr="00B513F3">
              <w:rPr>
                <w:rFonts w:ascii="Arial" w:hAnsi="Arial" w:cs="Arial"/>
                <w:i/>
                <w:iCs/>
                <w:sz w:val="18"/>
                <w:szCs w:val="18"/>
              </w:rPr>
              <w:t>This box is for court use only.</w:t>
            </w:r>
          </w:p>
        </w:tc>
      </w:tr>
      <w:tr w:rsidR="007D0132" w:rsidRPr="00B513F3" w14:paraId="3AA6F727" w14:textId="77777777" w:rsidTr="000F62BF">
        <w:trPr>
          <w:trHeight w:val="1152"/>
        </w:trPr>
        <w:tc>
          <w:tcPr>
            <w:tcW w:w="5850" w:type="dxa"/>
            <w:gridSpan w:val="2"/>
          </w:tcPr>
          <w:p w14:paraId="1F60E80E" w14:textId="07C17055" w:rsidR="007D0132" w:rsidRPr="006D137D" w:rsidRDefault="00DF0334" w:rsidP="006D137D">
            <w:pPr>
              <w:pStyle w:val="Heading2"/>
              <w:spacing w:before="120" w:after="0" w:line="300" w:lineRule="auto"/>
              <w:ind w:left="340" w:hanging="340"/>
              <w:rPr>
                <w:b w:val="0"/>
                <w:sz w:val="20"/>
              </w:rPr>
            </w:pPr>
            <w:r w:rsidRPr="006D137D">
              <w:rPr>
                <w:sz w:val="20"/>
                <w:szCs w:val="20"/>
              </w:rPr>
              <w:t>B</w:t>
            </w:r>
            <w:r w:rsidR="007D0132" w:rsidRPr="006D137D">
              <w:rPr>
                <w:sz w:val="20"/>
                <w:szCs w:val="20"/>
              </w:rPr>
              <w:t>.</w:t>
            </w:r>
            <w:r w:rsidR="007D0132" w:rsidRPr="006D137D">
              <w:rPr>
                <w:sz w:val="20"/>
                <w:szCs w:val="20"/>
              </w:rPr>
              <w:tab/>
              <w:t>Parties to the Case</w:t>
            </w:r>
          </w:p>
          <w:p w14:paraId="63B31ADB" w14:textId="77777777" w:rsidR="007D0132" w:rsidRPr="00B513F3" w:rsidRDefault="007D0132" w:rsidP="000F62BF">
            <w:pPr>
              <w:tabs>
                <w:tab w:val="right" w:pos="5545"/>
              </w:tabs>
              <w:spacing w:before="60" w:line="300" w:lineRule="auto"/>
              <w:ind w:left="340"/>
              <w:rPr>
                <w:rFonts w:ascii="Arial" w:hAnsi="Arial" w:cs="Arial"/>
                <w:b/>
                <w:bCs/>
                <w:sz w:val="18"/>
                <w:szCs w:val="18"/>
                <w:u w:val="single"/>
              </w:rPr>
            </w:pPr>
            <w:r w:rsidRPr="00B513F3">
              <w:rPr>
                <w:rFonts w:ascii="Arial" w:hAnsi="Arial" w:cs="Arial"/>
                <w:sz w:val="18"/>
                <w:szCs w:val="18"/>
              </w:rPr>
              <w:t xml:space="preserve">Petitioner: </w:t>
            </w:r>
            <w:r w:rsidRPr="00B513F3">
              <w:rPr>
                <w:rFonts w:ascii="Arial" w:hAnsi="Arial" w:cs="Arial"/>
                <w:b/>
                <w:bCs/>
                <w:sz w:val="18"/>
                <w:szCs w:val="18"/>
                <w:u w:val="single"/>
              </w:rPr>
              <w:tab/>
            </w:r>
          </w:p>
          <w:p w14:paraId="691A1F1E" w14:textId="77777777" w:rsidR="007D0132" w:rsidRPr="00B513F3" w:rsidRDefault="007D0132" w:rsidP="000F62BF">
            <w:pPr>
              <w:tabs>
                <w:tab w:val="right" w:pos="4024"/>
              </w:tabs>
              <w:spacing w:line="300" w:lineRule="auto"/>
              <w:ind w:left="340"/>
              <w:rPr>
                <w:rFonts w:ascii="Arial" w:hAnsi="Arial" w:cs="Arial"/>
                <w:sz w:val="16"/>
                <w:szCs w:val="16"/>
              </w:rPr>
            </w:pPr>
            <w:r w:rsidRPr="00B513F3">
              <w:rPr>
                <w:rFonts w:ascii="Arial" w:hAnsi="Arial" w:cs="Arial"/>
                <w:sz w:val="16"/>
                <w:szCs w:val="16"/>
              </w:rPr>
              <w:t>&amp;</w:t>
            </w:r>
          </w:p>
          <w:p w14:paraId="2A28C0C1" w14:textId="77777777" w:rsidR="007D0132" w:rsidRPr="00B513F3" w:rsidRDefault="007D0132" w:rsidP="000F62BF">
            <w:pPr>
              <w:tabs>
                <w:tab w:val="right" w:pos="5545"/>
              </w:tabs>
              <w:ind w:left="340"/>
              <w:rPr>
                <w:rFonts w:ascii="Arial" w:hAnsi="Arial" w:cs="Arial"/>
                <w:sz w:val="18"/>
                <w:szCs w:val="18"/>
                <w:u w:val="single"/>
              </w:rPr>
            </w:pPr>
            <w:r w:rsidRPr="00B513F3">
              <w:rPr>
                <w:rFonts w:ascii="Arial" w:hAnsi="Arial" w:cs="Arial"/>
                <w:sz w:val="18"/>
                <w:szCs w:val="18"/>
              </w:rPr>
              <w:t xml:space="preserve">Respondent: </w:t>
            </w:r>
            <w:r w:rsidRPr="00B513F3">
              <w:rPr>
                <w:rFonts w:ascii="Arial" w:hAnsi="Arial" w:cs="Arial"/>
                <w:b/>
                <w:bCs/>
                <w:sz w:val="18"/>
                <w:szCs w:val="18"/>
                <w:u w:val="single"/>
              </w:rPr>
              <w:tab/>
            </w:r>
          </w:p>
          <w:p w14:paraId="1994B342" w14:textId="77777777" w:rsidR="007D0132" w:rsidRPr="00B513F3" w:rsidRDefault="007D0132" w:rsidP="00AE188D">
            <w:pPr>
              <w:tabs>
                <w:tab w:val="right" w:pos="4024"/>
              </w:tabs>
              <w:ind w:left="1420"/>
              <w:rPr>
                <w:rFonts w:ascii="Arial" w:hAnsi="Arial" w:cs="Arial"/>
                <w:sz w:val="6"/>
                <w:szCs w:val="6"/>
              </w:rPr>
            </w:pPr>
          </w:p>
        </w:tc>
        <w:tc>
          <w:tcPr>
            <w:tcW w:w="3690" w:type="dxa"/>
            <w:vMerge/>
            <w:shd w:val="clear" w:color="auto" w:fill="F2F2F2"/>
          </w:tcPr>
          <w:p w14:paraId="78ADB288" w14:textId="77777777" w:rsidR="007D0132" w:rsidRPr="00B513F3" w:rsidRDefault="007D0132" w:rsidP="000F62BF">
            <w:pPr>
              <w:spacing w:before="240" w:line="360" w:lineRule="auto"/>
              <w:rPr>
                <w:rFonts w:ascii="Arial" w:hAnsi="Arial" w:cs="Arial"/>
                <w:sz w:val="20"/>
              </w:rPr>
            </w:pPr>
          </w:p>
        </w:tc>
      </w:tr>
      <w:tr w:rsidR="007D0132" w:rsidRPr="00B513F3" w14:paraId="27EEC1C8" w14:textId="77777777" w:rsidTr="000F62BF">
        <w:trPr>
          <w:trHeight w:val="1440"/>
        </w:trPr>
        <w:tc>
          <w:tcPr>
            <w:tcW w:w="5850" w:type="dxa"/>
            <w:gridSpan w:val="2"/>
          </w:tcPr>
          <w:p w14:paraId="326474A7" w14:textId="22FF1EDC" w:rsidR="007D0132" w:rsidRPr="006D137D" w:rsidRDefault="00746CBF" w:rsidP="006D137D">
            <w:pPr>
              <w:pStyle w:val="Heading2"/>
              <w:spacing w:before="120" w:after="0" w:line="300" w:lineRule="auto"/>
              <w:ind w:left="340" w:hanging="340"/>
              <w:rPr>
                <w:b w:val="0"/>
                <w:sz w:val="20"/>
              </w:rPr>
            </w:pPr>
            <w:r w:rsidRPr="006D137D">
              <w:rPr>
                <w:sz w:val="20"/>
                <w:szCs w:val="20"/>
              </w:rPr>
              <w:t>C</w:t>
            </w:r>
            <w:r w:rsidR="007D0132" w:rsidRPr="006D137D">
              <w:rPr>
                <w:sz w:val="20"/>
                <w:szCs w:val="20"/>
              </w:rPr>
              <w:t>.</w:t>
            </w:r>
            <w:r w:rsidR="007D0132" w:rsidRPr="006D137D">
              <w:rPr>
                <w:sz w:val="20"/>
                <w:szCs w:val="20"/>
              </w:rPr>
              <w:tab/>
              <w:t>Filed by</w:t>
            </w:r>
          </w:p>
          <w:p w14:paraId="52DBEA35" w14:textId="77777777" w:rsidR="007D0132" w:rsidRPr="00B513F3" w:rsidRDefault="007D0132" w:rsidP="000F62BF">
            <w:pPr>
              <w:tabs>
                <w:tab w:val="right" w:pos="5545"/>
              </w:tabs>
              <w:spacing w:before="60" w:line="300" w:lineRule="auto"/>
              <w:ind w:left="340"/>
              <w:rPr>
                <w:rFonts w:ascii="Arial" w:hAnsi="Arial" w:cs="Arial"/>
                <w:sz w:val="18"/>
                <w:szCs w:val="18"/>
              </w:rPr>
            </w:pPr>
            <w:r w:rsidRPr="00B513F3">
              <w:rPr>
                <w:rFonts w:ascii="Arial" w:hAnsi="Arial" w:cs="Arial"/>
                <w:sz w:val="18"/>
                <w:szCs w:val="18"/>
              </w:rPr>
              <w:t xml:space="preserve">Name: </w:t>
            </w:r>
            <w:r w:rsidRPr="00B513F3">
              <w:rPr>
                <w:rFonts w:ascii="Arial" w:hAnsi="Arial" w:cs="Arial"/>
                <w:b/>
                <w:bCs/>
                <w:sz w:val="18"/>
                <w:szCs w:val="18"/>
                <w:u w:val="single"/>
              </w:rPr>
              <w:tab/>
            </w:r>
          </w:p>
          <w:p w14:paraId="59B4CE4A" w14:textId="77777777" w:rsidR="007D0132" w:rsidRPr="00B513F3" w:rsidRDefault="007D0132" w:rsidP="000F62BF">
            <w:pPr>
              <w:tabs>
                <w:tab w:val="left" w:pos="1697"/>
                <w:tab w:val="right" w:pos="5541"/>
              </w:tabs>
              <w:spacing w:line="300" w:lineRule="auto"/>
              <w:ind w:left="347"/>
              <w:rPr>
                <w:rFonts w:ascii="Arial" w:hAnsi="Arial" w:cs="Arial"/>
                <w:b/>
                <w:bCs/>
                <w:sz w:val="18"/>
                <w:szCs w:val="18"/>
                <w:u w:val="single"/>
              </w:rPr>
            </w:pPr>
            <w:r w:rsidRPr="00B513F3">
              <w:rPr>
                <w:rFonts w:ascii="Arial" w:hAnsi="Arial" w:cs="Arial"/>
                <w:sz w:val="18"/>
                <w:szCs w:val="18"/>
              </w:rPr>
              <w:t>Mailing Address:</w:t>
            </w:r>
            <w:r w:rsidRPr="00B513F3">
              <w:rPr>
                <w:rFonts w:ascii="Arial" w:hAnsi="Arial" w:cs="Arial"/>
                <w:sz w:val="18"/>
                <w:szCs w:val="18"/>
              </w:rPr>
              <w:tab/>
            </w:r>
            <w:r w:rsidRPr="00B513F3">
              <w:rPr>
                <w:rFonts w:ascii="Arial" w:hAnsi="Arial" w:cs="Arial"/>
                <w:b/>
                <w:bCs/>
                <w:sz w:val="18"/>
                <w:szCs w:val="18"/>
                <w:u w:val="single"/>
              </w:rPr>
              <w:tab/>
            </w:r>
          </w:p>
          <w:p w14:paraId="085AE153" w14:textId="77777777" w:rsidR="007D0132" w:rsidRPr="00B513F3" w:rsidRDefault="007D0132" w:rsidP="000F62BF">
            <w:pPr>
              <w:tabs>
                <w:tab w:val="left" w:pos="1697"/>
                <w:tab w:val="left" w:pos="3767"/>
                <w:tab w:val="left" w:pos="4487"/>
                <w:tab w:val="right" w:pos="5541"/>
              </w:tabs>
              <w:spacing w:line="300" w:lineRule="auto"/>
              <w:ind w:left="1247"/>
              <w:rPr>
                <w:rFonts w:ascii="Arial" w:hAnsi="Arial" w:cs="Arial"/>
                <w:sz w:val="18"/>
                <w:szCs w:val="18"/>
              </w:rPr>
            </w:pPr>
            <w:r w:rsidRPr="00B513F3">
              <w:rPr>
                <w:rFonts w:ascii="Arial" w:hAnsi="Arial" w:cs="Arial"/>
                <w:sz w:val="18"/>
                <w:szCs w:val="18"/>
              </w:rPr>
              <w:t>City:</w:t>
            </w:r>
            <w:r w:rsidRPr="00B513F3">
              <w:rPr>
                <w:rFonts w:ascii="Arial" w:hAnsi="Arial" w:cs="Arial"/>
                <w:sz w:val="18"/>
                <w:szCs w:val="18"/>
              </w:rPr>
              <w:tab/>
            </w:r>
            <w:r w:rsidRPr="00B513F3">
              <w:rPr>
                <w:rFonts w:ascii="Arial" w:hAnsi="Arial" w:cs="Arial"/>
                <w:b/>
                <w:bCs/>
                <w:sz w:val="18"/>
                <w:szCs w:val="18"/>
                <w:u w:val="single"/>
              </w:rPr>
              <w:tab/>
            </w:r>
            <w:r w:rsidRPr="00B513F3">
              <w:rPr>
                <w:rFonts w:ascii="Arial" w:hAnsi="Arial" w:cs="Arial"/>
                <w:sz w:val="18"/>
                <w:szCs w:val="18"/>
              </w:rPr>
              <w:t xml:space="preserve"> St: </w:t>
            </w:r>
            <w:r w:rsidRPr="00B513F3">
              <w:rPr>
                <w:rFonts w:ascii="Arial" w:hAnsi="Arial" w:cs="Arial"/>
                <w:b/>
                <w:bCs/>
                <w:sz w:val="18"/>
                <w:szCs w:val="18"/>
                <w:u w:val="single"/>
              </w:rPr>
              <w:tab/>
            </w:r>
            <w:r w:rsidRPr="00B513F3">
              <w:rPr>
                <w:rFonts w:ascii="Arial" w:hAnsi="Arial" w:cs="Arial"/>
                <w:sz w:val="18"/>
                <w:szCs w:val="18"/>
              </w:rPr>
              <w:t xml:space="preserve"> Zip: </w:t>
            </w:r>
            <w:r w:rsidRPr="00B513F3">
              <w:rPr>
                <w:rFonts w:ascii="Arial" w:hAnsi="Arial" w:cs="Arial"/>
                <w:b/>
                <w:bCs/>
                <w:sz w:val="18"/>
                <w:szCs w:val="18"/>
                <w:u w:val="single"/>
              </w:rPr>
              <w:tab/>
            </w:r>
          </w:p>
          <w:p w14:paraId="2182EAF8" w14:textId="77777777" w:rsidR="007D0132" w:rsidRPr="00B513F3" w:rsidRDefault="007D0132" w:rsidP="000F62BF">
            <w:pPr>
              <w:tabs>
                <w:tab w:val="right" w:pos="4725"/>
              </w:tabs>
              <w:spacing w:line="300" w:lineRule="auto"/>
              <w:ind w:left="340"/>
              <w:rPr>
                <w:rFonts w:ascii="Arial" w:hAnsi="Arial" w:cs="Arial"/>
                <w:sz w:val="18"/>
                <w:szCs w:val="18"/>
              </w:rPr>
            </w:pPr>
            <w:r w:rsidRPr="00B513F3">
              <w:rPr>
                <w:rFonts w:ascii="Arial" w:hAnsi="Arial" w:cs="Arial"/>
                <w:sz w:val="18"/>
                <w:szCs w:val="18"/>
              </w:rPr>
              <w:t xml:space="preserve">Phone: </w:t>
            </w:r>
            <w:r w:rsidRPr="00B513F3">
              <w:rPr>
                <w:rFonts w:ascii="Arial" w:hAnsi="Arial" w:cs="Arial"/>
                <w:b/>
                <w:bCs/>
                <w:sz w:val="18"/>
                <w:szCs w:val="18"/>
                <w:u w:val="single"/>
              </w:rPr>
              <w:tab/>
            </w:r>
          </w:p>
          <w:p w14:paraId="367D0050" w14:textId="77777777" w:rsidR="007D0132" w:rsidRPr="00B513F3" w:rsidRDefault="007D0132" w:rsidP="000F62BF">
            <w:pPr>
              <w:tabs>
                <w:tab w:val="right" w:pos="4725"/>
              </w:tabs>
              <w:ind w:left="340"/>
              <w:rPr>
                <w:rFonts w:ascii="Arial" w:hAnsi="Arial" w:cs="Arial"/>
                <w:b/>
                <w:bCs/>
                <w:sz w:val="18"/>
                <w:szCs w:val="18"/>
                <w:u w:val="single"/>
              </w:rPr>
            </w:pPr>
            <w:r w:rsidRPr="00B513F3">
              <w:rPr>
                <w:rFonts w:ascii="Arial" w:hAnsi="Arial" w:cs="Arial"/>
                <w:sz w:val="18"/>
                <w:szCs w:val="18"/>
              </w:rPr>
              <w:t xml:space="preserve">Email: </w:t>
            </w:r>
            <w:r w:rsidRPr="00B513F3">
              <w:rPr>
                <w:rFonts w:ascii="Arial" w:hAnsi="Arial" w:cs="Arial"/>
                <w:b/>
                <w:bCs/>
                <w:sz w:val="18"/>
                <w:szCs w:val="18"/>
                <w:u w:val="single"/>
              </w:rPr>
              <w:tab/>
            </w:r>
          </w:p>
          <w:p w14:paraId="7481DD31" w14:textId="77777777" w:rsidR="007D0132" w:rsidRPr="00B513F3" w:rsidRDefault="007D0132" w:rsidP="000F62BF">
            <w:pPr>
              <w:tabs>
                <w:tab w:val="right" w:pos="4725"/>
              </w:tabs>
              <w:ind w:left="340"/>
              <w:rPr>
                <w:rFonts w:ascii="Arial" w:hAnsi="Arial" w:cs="Arial"/>
                <w:sz w:val="6"/>
                <w:szCs w:val="6"/>
              </w:rPr>
            </w:pPr>
          </w:p>
        </w:tc>
        <w:tc>
          <w:tcPr>
            <w:tcW w:w="3690" w:type="dxa"/>
          </w:tcPr>
          <w:p w14:paraId="350FA2BA" w14:textId="304F9751" w:rsidR="007D0132" w:rsidRPr="006D137D" w:rsidRDefault="00746CBF" w:rsidP="006D137D">
            <w:pPr>
              <w:pStyle w:val="Heading2"/>
              <w:spacing w:before="120" w:after="0" w:line="300" w:lineRule="auto"/>
              <w:ind w:left="340" w:hanging="340"/>
              <w:rPr>
                <w:b w:val="0"/>
                <w:sz w:val="20"/>
              </w:rPr>
            </w:pPr>
            <w:r w:rsidRPr="006D137D">
              <w:rPr>
                <w:sz w:val="20"/>
                <w:szCs w:val="20"/>
              </w:rPr>
              <w:t>D</w:t>
            </w:r>
            <w:r w:rsidR="007D0132" w:rsidRPr="006D137D">
              <w:rPr>
                <w:sz w:val="20"/>
                <w:szCs w:val="20"/>
              </w:rPr>
              <w:t>.</w:t>
            </w:r>
            <w:r w:rsidR="007D0132" w:rsidRPr="006D137D">
              <w:rPr>
                <w:sz w:val="20"/>
                <w:szCs w:val="20"/>
              </w:rPr>
              <w:tab/>
              <w:t>Case Details</w:t>
            </w:r>
          </w:p>
          <w:p w14:paraId="33E29210" w14:textId="77777777" w:rsidR="007D0132" w:rsidRPr="00B513F3" w:rsidRDefault="007D0132" w:rsidP="000F62BF">
            <w:pPr>
              <w:tabs>
                <w:tab w:val="right" w:pos="3304"/>
              </w:tabs>
              <w:spacing w:before="60" w:line="360" w:lineRule="auto"/>
              <w:ind w:left="340"/>
              <w:rPr>
                <w:rFonts w:ascii="Arial" w:hAnsi="Arial" w:cs="Arial"/>
                <w:b/>
                <w:bCs/>
                <w:sz w:val="18"/>
                <w:szCs w:val="18"/>
                <w:u w:val="single"/>
              </w:rPr>
            </w:pPr>
            <w:r w:rsidRPr="00B513F3">
              <w:rPr>
                <w:rFonts w:ascii="Arial" w:hAnsi="Arial" w:cs="Arial"/>
                <w:sz w:val="18"/>
                <w:szCs w:val="18"/>
              </w:rPr>
              <w:t xml:space="preserve">Number: </w:t>
            </w:r>
            <w:r w:rsidRPr="00B513F3">
              <w:rPr>
                <w:rFonts w:ascii="Arial" w:hAnsi="Arial" w:cs="Arial"/>
                <w:b/>
                <w:bCs/>
                <w:sz w:val="18"/>
                <w:szCs w:val="18"/>
                <w:u w:val="single"/>
              </w:rPr>
              <w:tab/>
            </w:r>
          </w:p>
          <w:p w14:paraId="160A3726" w14:textId="77777777" w:rsidR="007D0132" w:rsidRPr="00B513F3" w:rsidRDefault="007D0132" w:rsidP="000F62BF">
            <w:pPr>
              <w:tabs>
                <w:tab w:val="right" w:pos="3304"/>
              </w:tabs>
              <w:spacing w:line="360" w:lineRule="auto"/>
              <w:ind w:left="340"/>
              <w:rPr>
                <w:rFonts w:ascii="Arial" w:hAnsi="Arial" w:cs="Arial"/>
                <w:b/>
                <w:bCs/>
                <w:sz w:val="18"/>
                <w:szCs w:val="18"/>
                <w:u w:val="single"/>
              </w:rPr>
            </w:pPr>
            <w:r w:rsidRPr="00B513F3">
              <w:rPr>
                <w:rFonts w:ascii="Arial" w:hAnsi="Arial" w:cs="Arial"/>
                <w:sz w:val="18"/>
                <w:szCs w:val="18"/>
              </w:rPr>
              <w:t xml:space="preserve">Division: </w:t>
            </w:r>
            <w:r w:rsidRPr="00B513F3">
              <w:rPr>
                <w:rFonts w:ascii="Arial" w:hAnsi="Arial" w:cs="Arial"/>
                <w:b/>
                <w:bCs/>
                <w:sz w:val="18"/>
                <w:szCs w:val="18"/>
                <w:u w:val="single"/>
              </w:rPr>
              <w:tab/>
            </w:r>
          </w:p>
          <w:p w14:paraId="20F25D49" w14:textId="77777777" w:rsidR="007D0132" w:rsidRPr="00B513F3" w:rsidRDefault="007D0132" w:rsidP="000F62BF">
            <w:pPr>
              <w:tabs>
                <w:tab w:val="right" w:pos="3304"/>
              </w:tabs>
              <w:ind w:left="340"/>
              <w:rPr>
                <w:rFonts w:ascii="Arial" w:hAnsi="Arial" w:cs="Arial"/>
                <w:b/>
                <w:bCs/>
                <w:sz w:val="18"/>
                <w:szCs w:val="18"/>
                <w:u w:val="single"/>
              </w:rPr>
            </w:pPr>
            <w:r w:rsidRPr="00B513F3">
              <w:rPr>
                <w:rFonts w:ascii="Arial" w:hAnsi="Arial" w:cs="Arial"/>
                <w:sz w:val="18"/>
                <w:szCs w:val="18"/>
              </w:rPr>
              <w:t xml:space="preserve">Courtroom: </w:t>
            </w:r>
            <w:r w:rsidRPr="00B513F3">
              <w:rPr>
                <w:rFonts w:ascii="Arial" w:hAnsi="Arial" w:cs="Arial"/>
                <w:b/>
                <w:bCs/>
                <w:sz w:val="18"/>
                <w:szCs w:val="18"/>
                <w:u w:val="single"/>
              </w:rPr>
              <w:tab/>
            </w:r>
          </w:p>
          <w:p w14:paraId="0CF18101" w14:textId="77777777" w:rsidR="007D0132" w:rsidRPr="00B513F3" w:rsidRDefault="007D0132" w:rsidP="000F62BF">
            <w:pPr>
              <w:tabs>
                <w:tab w:val="right" w:pos="3304"/>
              </w:tabs>
              <w:ind w:left="340"/>
              <w:rPr>
                <w:rFonts w:ascii="Arial" w:hAnsi="Arial" w:cs="Arial"/>
                <w:sz w:val="6"/>
                <w:szCs w:val="6"/>
              </w:rPr>
            </w:pPr>
          </w:p>
        </w:tc>
      </w:tr>
    </w:tbl>
    <w:p w14:paraId="78311CD4" w14:textId="00D25BBA" w:rsidR="000E2706" w:rsidRPr="000E2706" w:rsidRDefault="000E2706" w:rsidP="000E2706">
      <w:pPr>
        <w:pStyle w:val="Heading2"/>
      </w:pPr>
      <w:r w:rsidRPr="000E2706">
        <w:t>1.</w:t>
      </w:r>
      <w:r w:rsidRPr="000E2706">
        <w:tab/>
        <w:t>Family Case</w:t>
      </w:r>
    </w:p>
    <w:p w14:paraId="0F2BEDC6" w14:textId="77777777" w:rsidR="000E2706" w:rsidRPr="000E2706" w:rsidRDefault="000E2706" w:rsidP="000E2706">
      <w:pPr>
        <w:spacing w:line="360" w:lineRule="auto"/>
        <w:ind w:left="720"/>
        <w:rPr>
          <w:rFonts w:ascii="Arial" w:hAnsi="Arial"/>
          <w:bCs/>
          <w:sz w:val="20"/>
        </w:rPr>
      </w:pPr>
      <w:r w:rsidRPr="000E2706">
        <w:rPr>
          <w:rFonts w:ascii="Arial" w:hAnsi="Arial"/>
          <w:bCs/>
          <w:sz w:val="20"/>
        </w:rPr>
        <w:t xml:space="preserve">You </w:t>
      </w:r>
      <w:r w:rsidRPr="006D137D">
        <w:rPr>
          <w:rFonts w:ascii="Arial" w:hAnsi="Arial"/>
          <w:bCs/>
          <w:i/>
          <w:iCs/>
          <w:color w:val="052F61" w:themeColor="accent1"/>
          <w:sz w:val="18"/>
          <w:szCs w:val="18"/>
        </w:rPr>
        <w:t>(the Respondent)</w:t>
      </w:r>
      <w:r w:rsidRPr="000E2706">
        <w:rPr>
          <w:rFonts w:ascii="Arial" w:hAnsi="Arial"/>
          <w:bCs/>
          <w:sz w:val="20"/>
        </w:rPr>
        <w:t xml:space="preserve"> are now a part of a court case to resolve a family legal matter.</w:t>
      </w:r>
    </w:p>
    <w:p w14:paraId="234D890B" w14:textId="77777777" w:rsidR="000E2706" w:rsidRDefault="000E2706" w:rsidP="000E2706">
      <w:pPr>
        <w:spacing w:before="240" w:line="360" w:lineRule="auto"/>
        <w:ind w:left="720"/>
        <w:rPr>
          <w:rFonts w:ascii="Arial" w:hAnsi="Arial"/>
          <w:bCs/>
          <w:sz w:val="20"/>
        </w:rPr>
      </w:pPr>
      <w:r w:rsidRPr="000E2706">
        <w:rPr>
          <w:rFonts w:ascii="Arial" w:hAnsi="Arial"/>
          <w:bCs/>
          <w:sz w:val="20"/>
        </w:rPr>
        <w:t>Along with this summons, you will get a document called a Petition.  The Petition will let you know more about the case and what the Petitioner wants the Court to do.</w:t>
      </w:r>
    </w:p>
    <w:p w14:paraId="2DEE14D9" w14:textId="77777777" w:rsidR="008446E0" w:rsidRPr="008446E0" w:rsidRDefault="008446E0" w:rsidP="006D137D">
      <w:pPr>
        <w:pStyle w:val="Heading2"/>
      </w:pPr>
      <w:r w:rsidRPr="008446E0">
        <w:t>2.</w:t>
      </w:r>
      <w:r w:rsidRPr="008446E0">
        <w:tab/>
        <w:t>Your Next Steps</w:t>
      </w:r>
    </w:p>
    <w:p w14:paraId="21A28886" w14:textId="77777777" w:rsidR="008446E0" w:rsidRPr="008446E0" w:rsidRDefault="008446E0" w:rsidP="006D137D">
      <w:pPr>
        <w:spacing w:line="360" w:lineRule="auto"/>
        <w:ind w:left="720"/>
        <w:rPr>
          <w:rFonts w:ascii="Arial" w:hAnsi="Arial" w:cs="Arial"/>
          <w:bCs/>
          <w:sz w:val="20"/>
        </w:rPr>
      </w:pPr>
      <w:r w:rsidRPr="008446E0">
        <w:rPr>
          <w:rFonts w:ascii="Arial" w:hAnsi="Arial" w:cs="Arial"/>
          <w:bCs/>
          <w:sz w:val="20"/>
        </w:rPr>
        <w:t>You must file a written response to that Petition.</w:t>
      </w:r>
    </w:p>
    <w:p w14:paraId="735C3F4A" w14:textId="363674EE" w:rsidR="008446E0" w:rsidRPr="008446E0" w:rsidRDefault="008446E0" w:rsidP="008446E0">
      <w:pPr>
        <w:spacing w:before="240" w:line="360" w:lineRule="auto"/>
        <w:ind w:left="1440" w:hanging="450"/>
        <w:rPr>
          <w:rFonts w:ascii="Arial" w:hAnsi="Arial" w:cs="Arial"/>
          <w:bCs/>
          <w:sz w:val="20"/>
        </w:rPr>
      </w:pPr>
      <w:r w:rsidRPr="008446E0">
        <w:rPr>
          <w:rFonts w:ascii="Arial" w:hAnsi="Arial" w:cs="Arial"/>
          <w:bCs/>
          <w:sz w:val="20"/>
        </w:rPr>
        <w:t>1)</w:t>
      </w:r>
      <w:r w:rsidRPr="008446E0">
        <w:rPr>
          <w:rFonts w:ascii="Arial" w:hAnsi="Arial" w:cs="Arial"/>
          <w:bCs/>
          <w:sz w:val="20"/>
        </w:rPr>
        <w:tab/>
        <w:t>You may use form</w:t>
      </w:r>
      <w:r w:rsidR="005B071D">
        <w:rPr>
          <w:rFonts w:ascii="Arial" w:hAnsi="Arial" w:cs="Arial"/>
          <w:bCs/>
          <w:sz w:val="20"/>
        </w:rPr>
        <w:t xml:space="preserve"> </w:t>
      </w:r>
      <w:r w:rsidR="005B071D" w:rsidRPr="006D137D">
        <w:rPr>
          <w:rFonts w:ascii="Arial" w:hAnsi="Arial" w:cs="Arial"/>
          <w:bCs/>
          <w:i/>
          <w:iCs/>
          <w:sz w:val="20"/>
        </w:rPr>
        <w:t>JDF 1</w:t>
      </w:r>
      <w:r w:rsidR="00DB350B">
        <w:rPr>
          <w:rFonts w:ascii="Arial" w:hAnsi="Arial" w:cs="Arial"/>
          <w:bCs/>
          <w:i/>
          <w:iCs/>
          <w:sz w:val="20"/>
        </w:rPr>
        <w:t>0</w:t>
      </w:r>
      <w:r w:rsidR="00E078EF">
        <w:rPr>
          <w:rFonts w:ascii="Arial" w:hAnsi="Arial" w:cs="Arial"/>
          <w:bCs/>
          <w:i/>
          <w:iCs/>
          <w:sz w:val="20"/>
        </w:rPr>
        <w:t>4</w:t>
      </w:r>
      <w:r w:rsidR="00316667">
        <w:rPr>
          <w:rFonts w:ascii="Arial" w:hAnsi="Arial" w:cs="Arial"/>
          <w:bCs/>
          <w:i/>
          <w:iCs/>
          <w:sz w:val="20"/>
        </w:rPr>
        <w:t>5</w:t>
      </w:r>
      <w:r w:rsidR="005B071D" w:rsidRPr="006D137D">
        <w:rPr>
          <w:rFonts w:ascii="Arial" w:hAnsi="Arial" w:cs="Arial"/>
          <w:bCs/>
          <w:i/>
          <w:iCs/>
          <w:sz w:val="20"/>
        </w:rPr>
        <w:t xml:space="preserve"> – Response to the </w:t>
      </w:r>
      <w:r w:rsidR="00E078EF">
        <w:rPr>
          <w:rFonts w:ascii="Arial" w:hAnsi="Arial" w:cs="Arial"/>
          <w:bCs/>
          <w:i/>
          <w:iCs/>
          <w:sz w:val="20"/>
        </w:rPr>
        <w:t>Petition</w:t>
      </w:r>
      <w:r w:rsidRPr="008446E0">
        <w:rPr>
          <w:rFonts w:ascii="Arial" w:hAnsi="Arial" w:cs="Arial"/>
          <w:bCs/>
          <w:sz w:val="20"/>
        </w:rPr>
        <w:t>.</w:t>
      </w:r>
    </w:p>
    <w:p w14:paraId="34F4E615" w14:textId="73AA3478" w:rsidR="008446E0" w:rsidRPr="008446E0" w:rsidRDefault="008446E0" w:rsidP="008446E0">
      <w:pPr>
        <w:spacing w:before="120" w:line="360" w:lineRule="auto"/>
        <w:ind w:left="1440" w:hanging="450"/>
        <w:rPr>
          <w:rFonts w:ascii="Arial" w:hAnsi="Arial" w:cs="Arial"/>
          <w:bCs/>
          <w:sz w:val="20"/>
        </w:rPr>
      </w:pPr>
      <w:r w:rsidRPr="008446E0">
        <w:rPr>
          <w:rFonts w:ascii="Arial" w:hAnsi="Arial" w:cs="Arial"/>
          <w:bCs/>
          <w:sz w:val="20"/>
        </w:rPr>
        <w:t>2)</w:t>
      </w:r>
      <w:r w:rsidRPr="008446E0">
        <w:rPr>
          <w:rFonts w:ascii="Arial" w:hAnsi="Arial" w:cs="Arial"/>
          <w:bCs/>
          <w:sz w:val="20"/>
        </w:rPr>
        <w:tab/>
        <w:t xml:space="preserve">Forms and resources are found online at </w:t>
      </w:r>
      <w:hyperlink r:id="rId11" w:tooltip="Colorado Courts family law forms page" w:history="1">
        <w:r w:rsidR="00E43C43" w:rsidRPr="00C72DC3">
          <w:rPr>
            <w:rFonts w:ascii="Arial" w:hAnsi="Arial" w:cs="Arial"/>
            <w:bCs/>
            <w:color w:val="052F61" w:themeColor="accent1"/>
            <w:sz w:val="20"/>
          </w:rPr>
          <w:t>[w</w:t>
        </w:r>
        <w:r w:rsidRPr="00C72DC3">
          <w:rPr>
            <w:rFonts w:ascii="Arial" w:hAnsi="Arial" w:cs="Arial"/>
            <w:bCs/>
            <w:color w:val="052F61" w:themeColor="accent1"/>
            <w:sz w:val="20"/>
          </w:rPr>
          <w:t>ww.courts.state.co.us/Forms/famil</w:t>
        </w:r>
        <w:r w:rsidR="00E43C43" w:rsidRPr="00C72DC3">
          <w:rPr>
            <w:rFonts w:ascii="Arial" w:hAnsi="Arial" w:cs="Arial"/>
            <w:bCs/>
            <w:color w:val="052F61" w:themeColor="accent1"/>
            <w:sz w:val="20"/>
          </w:rPr>
          <w:t>y]</w:t>
        </w:r>
      </w:hyperlink>
    </w:p>
    <w:p w14:paraId="322B7232" w14:textId="77777777" w:rsidR="008446E0" w:rsidRPr="008446E0" w:rsidRDefault="008446E0" w:rsidP="008446E0">
      <w:pPr>
        <w:spacing w:before="120" w:line="360" w:lineRule="auto"/>
        <w:ind w:left="1440" w:hanging="450"/>
        <w:rPr>
          <w:rFonts w:ascii="Arial" w:hAnsi="Arial" w:cs="Arial"/>
          <w:bCs/>
          <w:sz w:val="20"/>
        </w:rPr>
      </w:pPr>
      <w:r w:rsidRPr="008446E0">
        <w:rPr>
          <w:rFonts w:ascii="Arial" w:hAnsi="Arial" w:cs="Arial"/>
          <w:bCs/>
          <w:sz w:val="20"/>
        </w:rPr>
        <w:t>3)</w:t>
      </w:r>
      <w:r w:rsidRPr="008446E0">
        <w:rPr>
          <w:rFonts w:ascii="Arial" w:hAnsi="Arial" w:cs="Arial"/>
          <w:bCs/>
          <w:sz w:val="20"/>
        </w:rPr>
        <w:tab/>
        <w:t xml:space="preserve">Your response is </w:t>
      </w:r>
      <w:r w:rsidRPr="008446E0">
        <w:rPr>
          <w:rFonts w:ascii="Arial" w:hAnsi="Arial" w:cs="Arial"/>
          <w:b/>
          <w:sz w:val="20"/>
        </w:rPr>
        <w:t>due within 21 days</w:t>
      </w:r>
      <w:r w:rsidRPr="008446E0">
        <w:rPr>
          <w:rFonts w:ascii="Arial" w:hAnsi="Arial" w:cs="Arial"/>
          <w:bCs/>
          <w:sz w:val="20"/>
        </w:rPr>
        <w:t xml:space="preserve"> of receiving this summons.</w:t>
      </w:r>
    </w:p>
    <w:p w14:paraId="47C8B557" w14:textId="77777777" w:rsidR="008446E0" w:rsidRPr="008446E0" w:rsidRDefault="008446E0" w:rsidP="008446E0">
      <w:pPr>
        <w:spacing w:before="120" w:line="360" w:lineRule="auto"/>
        <w:ind w:left="2520" w:hanging="720"/>
        <w:rPr>
          <w:rFonts w:ascii="Arial" w:hAnsi="Arial" w:cs="Arial"/>
          <w:bCs/>
          <w:sz w:val="20"/>
        </w:rPr>
      </w:pPr>
      <w:r w:rsidRPr="006D137D">
        <w:rPr>
          <w:rFonts w:ascii="Arial" w:hAnsi="Arial" w:cs="Arial"/>
          <w:bCs/>
          <w:color w:val="052F61" w:themeColor="accent1"/>
          <w:sz w:val="20"/>
        </w:rPr>
        <w:t>Note!</w:t>
      </w:r>
      <w:r w:rsidRPr="008446E0">
        <w:rPr>
          <w:rFonts w:ascii="Arial" w:hAnsi="Arial" w:cs="Arial"/>
          <w:bCs/>
          <w:sz w:val="20"/>
        </w:rPr>
        <w:tab/>
        <w:t>That deadline extends to 35 days when served outside of Colorado or if notified of the case by publication.</w:t>
      </w:r>
    </w:p>
    <w:p w14:paraId="79E1A7E3" w14:textId="7539AF3B" w:rsidR="008446E0" w:rsidRPr="008446E0" w:rsidRDefault="003F413F" w:rsidP="008446E0">
      <w:pPr>
        <w:spacing w:before="120" w:line="360" w:lineRule="auto"/>
        <w:ind w:left="1440" w:hanging="450"/>
        <w:rPr>
          <w:rFonts w:ascii="Arial" w:hAnsi="Arial" w:cs="Arial"/>
          <w:bCs/>
          <w:sz w:val="20"/>
        </w:rPr>
      </w:pPr>
      <w:r>
        <w:rPr>
          <w:rFonts w:ascii="Arial" w:hAnsi="Arial" w:cs="Arial"/>
          <w:bCs/>
          <w:sz w:val="20"/>
        </w:rPr>
        <w:t>4</w:t>
      </w:r>
      <w:r w:rsidR="008446E0" w:rsidRPr="008446E0">
        <w:rPr>
          <w:rFonts w:ascii="Arial" w:hAnsi="Arial" w:cs="Arial"/>
          <w:bCs/>
          <w:sz w:val="20"/>
        </w:rPr>
        <w:t>)</w:t>
      </w:r>
      <w:r w:rsidR="008446E0" w:rsidRPr="008446E0">
        <w:rPr>
          <w:rFonts w:ascii="Arial" w:hAnsi="Arial" w:cs="Arial"/>
          <w:bCs/>
          <w:sz w:val="20"/>
        </w:rPr>
        <w:tab/>
        <w:t xml:space="preserve">File online at </w:t>
      </w:r>
      <w:hyperlink r:id="rId12" w:tooltip="Colorado Courts Efiling" w:history="1">
        <w:r w:rsidR="00950848" w:rsidRPr="00950848">
          <w:rPr>
            <w:rFonts w:ascii="Arial" w:hAnsi="Arial" w:cs="Arial"/>
            <w:i/>
            <w:iCs/>
            <w:color w:val="052F61" w:themeColor="accent1"/>
            <w:sz w:val="20"/>
          </w:rPr>
          <w:t>[w</w:t>
        </w:r>
        <w:r w:rsidR="004B2F7D" w:rsidRPr="00950848">
          <w:rPr>
            <w:rFonts w:ascii="Arial" w:hAnsi="Arial" w:cs="Arial"/>
            <w:i/>
            <w:iCs/>
            <w:color w:val="052F61" w:themeColor="accent1"/>
            <w:sz w:val="20"/>
          </w:rPr>
          <w:t>ww.jbits.courts.state.co.us/efilin</w:t>
        </w:r>
        <w:r w:rsidR="00950848" w:rsidRPr="00950848">
          <w:rPr>
            <w:rFonts w:ascii="Arial" w:hAnsi="Arial" w:cs="Arial"/>
            <w:i/>
            <w:iCs/>
            <w:color w:val="052F61" w:themeColor="accent1"/>
            <w:sz w:val="20"/>
          </w:rPr>
          <w:t>g]</w:t>
        </w:r>
      </w:hyperlink>
    </w:p>
    <w:p w14:paraId="60F2B523" w14:textId="0EC546EB" w:rsidR="008446E0" w:rsidRPr="008446E0" w:rsidRDefault="007F22FF" w:rsidP="008446E0">
      <w:pPr>
        <w:spacing w:line="360" w:lineRule="auto"/>
        <w:ind w:left="1440"/>
        <w:rPr>
          <w:rFonts w:ascii="Arial" w:hAnsi="Arial" w:cs="Arial"/>
          <w:bCs/>
          <w:sz w:val="20"/>
        </w:rPr>
      </w:pPr>
      <w:r>
        <w:rPr>
          <w:rFonts w:ascii="Arial" w:hAnsi="Arial" w:cs="Arial"/>
          <w:bCs/>
          <w:sz w:val="20"/>
        </w:rPr>
        <w:t>Or</w:t>
      </w:r>
      <w:r w:rsidR="00E078EF">
        <w:rPr>
          <w:rFonts w:ascii="Arial" w:hAnsi="Arial" w:cs="Arial"/>
          <w:bCs/>
          <w:sz w:val="20"/>
        </w:rPr>
        <w:t xml:space="preserve"> file by mail or in person</w:t>
      </w:r>
      <w:r w:rsidR="008446E0" w:rsidRPr="008446E0">
        <w:rPr>
          <w:rFonts w:ascii="Arial" w:hAnsi="Arial" w:cs="Arial"/>
          <w:bCs/>
          <w:sz w:val="20"/>
        </w:rPr>
        <w:t xml:space="preserve">.  </w:t>
      </w:r>
      <w:r w:rsidR="008446E0" w:rsidRPr="006D137D">
        <w:rPr>
          <w:rFonts w:ascii="Arial" w:hAnsi="Arial" w:cs="Arial"/>
          <w:bCs/>
          <w:i/>
          <w:iCs/>
          <w:color w:val="052F61" w:themeColor="accent1"/>
          <w:sz w:val="18"/>
          <w:szCs w:val="18"/>
        </w:rPr>
        <w:t>(The Court’s address is in Box A above.)</w:t>
      </w:r>
    </w:p>
    <w:p w14:paraId="5A1BDB5A" w14:textId="584EC158" w:rsidR="008446E0" w:rsidRPr="008446E0" w:rsidRDefault="003F413F" w:rsidP="008446E0">
      <w:pPr>
        <w:spacing w:before="120" w:line="360" w:lineRule="auto"/>
        <w:ind w:left="1440" w:hanging="450"/>
        <w:rPr>
          <w:rFonts w:ascii="Arial" w:hAnsi="Arial" w:cs="Arial"/>
          <w:bCs/>
          <w:sz w:val="20"/>
        </w:rPr>
      </w:pPr>
      <w:r>
        <w:rPr>
          <w:rFonts w:ascii="Arial" w:hAnsi="Arial" w:cs="Arial"/>
          <w:bCs/>
          <w:sz w:val="20"/>
        </w:rPr>
        <w:t>5</w:t>
      </w:r>
      <w:r w:rsidR="008446E0" w:rsidRPr="008446E0">
        <w:rPr>
          <w:rFonts w:ascii="Arial" w:hAnsi="Arial" w:cs="Arial"/>
          <w:bCs/>
          <w:sz w:val="20"/>
        </w:rPr>
        <w:t>)</w:t>
      </w:r>
      <w:r w:rsidR="008446E0" w:rsidRPr="008446E0">
        <w:rPr>
          <w:rFonts w:ascii="Arial" w:hAnsi="Arial" w:cs="Arial"/>
          <w:bCs/>
          <w:sz w:val="20"/>
        </w:rPr>
        <w:tab/>
        <w:t>Include the filing fee ($116).</w:t>
      </w:r>
    </w:p>
    <w:p w14:paraId="79BAEB27" w14:textId="2D8C9AA7" w:rsidR="008446E0" w:rsidRPr="008446E0" w:rsidRDefault="00346C87" w:rsidP="008446E0">
      <w:pPr>
        <w:spacing w:line="360" w:lineRule="auto"/>
        <w:ind w:left="1440"/>
        <w:rPr>
          <w:rFonts w:ascii="Arial" w:hAnsi="Arial" w:cs="Arial"/>
          <w:bCs/>
          <w:sz w:val="20"/>
        </w:rPr>
      </w:pPr>
      <w:r>
        <w:rPr>
          <w:rFonts w:ascii="Arial" w:hAnsi="Arial" w:cs="Arial"/>
          <w:bCs/>
          <w:sz w:val="20"/>
        </w:rPr>
        <w:t>Or request</w:t>
      </w:r>
      <w:r w:rsidR="008446E0" w:rsidRPr="008446E0">
        <w:rPr>
          <w:rFonts w:ascii="Arial" w:hAnsi="Arial" w:cs="Arial"/>
          <w:bCs/>
          <w:sz w:val="20"/>
        </w:rPr>
        <w:t xml:space="preserve"> a fee waiver (forms</w:t>
      </w:r>
      <w:r>
        <w:rPr>
          <w:rFonts w:ascii="Arial" w:hAnsi="Arial" w:cs="Arial"/>
          <w:bCs/>
          <w:sz w:val="20"/>
        </w:rPr>
        <w:t xml:space="preserve"> JDF 205 and JDF 206).</w:t>
      </w:r>
    </w:p>
    <w:p w14:paraId="39B43CE3" w14:textId="77777777" w:rsidR="006F6570" w:rsidRPr="006F6570" w:rsidRDefault="006F6570" w:rsidP="006D137D">
      <w:pPr>
        <w:pStyle w:val="Heading2"/>
      </w:pPr>
      <w:r w:rsidRPr="006F6570">
        <w:lastRenderedPageBreak/>
        <w:t>3.</w:t>
      </w:r>
      <w:r w:rsidRPr="006F6570">
        <w:tab/>
        <w:t>Consequences</w:t>
      </w:r>
    </w:p>
    <w:p w14:paraId="5290A1D6" w14:textId="77777777" w:rsidR="006F6570" w:rsidRPr="006F6570" w:rsidRDefault="006F6570" w:rsidP="006D137D">
      <w:pPr>
        <w:spacing w:line="360" w:lineRule="auto"/>
        <w:ind w:left="720"/>
        <w:rPr>
          <w:rFonts w:ascii="Arial" w:hAnsi="Arial"/>
          <w:bCs/>
          <w:sz w:val="20"/>
        </w:rPr>
      </w:pPr>
      <w:r w:rsidRPr="006F6570">
        <w:rPr>
          <w:rFonts w:ascii="Arial" w:hAnsi="Arial"/>
          <w:bCs/>
          <w:sz w:val="20"/>
        </w:rPr>
        <w:t>If you do not file a Response, the Court may decide the case without your input.  You may not receive further notice about court filings and events.  You are still required to obey any orders the Court issues.</w:t>
      </w:r>
    </w:p>
    <w:p w14:paraId="600D6448" w14:textId="77777777" w:rsidR="002978E2" w:rsidRPr="002978E2" w:rsidRDefault="002978E2" w:rsidP="006D137D">
      <w:pPr>
        <w:tabs>
          <w:tab w:val="left" w:pos="720"/>
        </w:tabs>
        <w:spacing w:before="360" w:line="360" w:lineRule="auto"/>
        <w:rPr>
          <w:rFonts w:ascii="Arial" w:hAnsi="Arial" w:cs="Arial"/>
          <w:bCs/>
          <w:sz w:val="22"/>
          <w:szCs w:val="22"/>
        </w:rPr>
      </w:pPr>
      <w:r w:rsidRPr="002978E2">
        <w:rPr>
          <w:rFonts w:ascii="Arial" w:hAnsi="Arial" w:cs="Arial"/>
          <w:b/>
          <w:bCs/>
          <w:sz w:val="22"/>
          <w:szCs w:val="22"/>
        </w:rPr>
        <w:t>So Summoned</w:t>
      </w:r>
    </w:p>
    <w:p w14:paraId="7CCCF5AB" w14:textId="755E26F8" w:rsidR="002978E2" w:rsidRPr="005B3F93" w:rsidRDefault="005B3F93" w:rsidP="005B3F93">
      <w:pPr>
        <w:tabs>
          <w:tab w:val="left" w:pos="5760"/>
          <w:tab w:val="left" w:pos="6480"/>
          <w:tab w:val="left" w:pos="9360"/>
        </w:tabs>
        <w:ind w:left="720"/>
        <w:rPr>
          <w:rFonts w:ascii="Arial" w:hAnsi="Arial" w:cs="Arial"/>
          <w:sz w:val="20"/>
          <w:szCs w:val="24"/>
        </w:rPr>
      </w:pPr>
      <w:r w:rsidRPr="005B3F93">
        <w:rPr>
          <w:rFonts w:ascii="Arial" w:hAnsi="Arial" w:cs="Arial"/>
          <w:sz w:val="20"/>
          <w:szCs w:val="24"/>
        </w:rPr>
        <w:t xml:space="preserve">Signed: </w:t>
      </w:r>
      <w:r w:rsidR="002978E2" w:rsidRPr="005B3F93">
        <w:rPr>
          <w:rFonts w:ascii="Arial" w:hAnsi="Arial" w:cs="Arial"/>
          <w:b/>
          <w:bCs/>
          <w:sz w:val="20"/>
          <w:szCs w:val="24"/>
          <w:u w:val="single"/>
        </w:rPr>
        <w:tab/>
      </w:r>
      <w:r w:rsidR="002978E2" w:rsidRPr="005B3F93">
        <w:rPr>
          <w:rFonts w:ascii="Arial" w:hAnsi="Arial" w:cs="Arial"/>
          <w:sz w:val="20"/>
          <w:szCs w:val="24"/>
        </w:rPr>
        <w:tab/>
      </w:r>
      <w:r>
        <w:rPr>
          <w:rFonts w:ascii="Arial" w:hAnsi="Arial" w:cs="Arial"/>
          <w:sz w:val="20"/>
          <w:szCs w:val="24"/>
        </w:rPr>
        <w:t xml:space="preserve">Dated: </w:t>
      </w:r>
      <w:r w:rsidR="002978E2" w:rsidRPr="005B3F93">
        <w:rPr>
          <w:rFonts w:ascii="Arial" w:hAnsi="Arial" w:cs="Arial"/>
          <w:b/>
          <w:bCs/>
          <w:sz w:val="20"/>
          <w:szCs w:val="24"/>
          <w:u w:val="single"/>
        </w:rPr>
        <w:tab/>
      </w:r>
    </w:p>
    <w:p w14:paraId="5DF9A751" w14:textId="0F7F7A18" w:rsidR="002978E2" w:rsidRPr="002978E2" w:rsidRDefault="002978E2" w:rsidP="005B3F93">
      <w:pPr>
        <w:tabs>
          <w:tab w:val="left" w:pos="5760"/>
          <w:tab w:val="left" w:pos="7920"/>
        </w:tabs>
        <w:spacing w:line="360" w:lineRule="auto"/>
        <w:ind w:left="1440"/>
        <w:rPr>
          <w:rFonts w:ascii="Arial" w:hAnsi="Arial" w:cs="Arial"/>
          <w:bCs/>
          <w:sz w:val="20"/>
        </w:rPr>
      </w:pPr>
      <w:r w:rsidRPr="002978E2">
        <w:rPr>
          <w:rFonts w:ascii="Arial" w:hAnsi="Arial" w:cs="Arial"/>
          <w:bCs/>
          <w:sz w:val="20"/>
        </w:rPr>
        <w:fldChar w:fldCharType="begin">
          <w:ffData>
            <w:name w:val="Check8"/>
            <w:enabled/>
            <w:calcOnExit w:val="0"/>
            <w:checkBox>
              <w:sizeAuto/>
              <w:default w:val="0"/>
            </w:checkBox>
          </w:ffData>
        </w:fldChar>
      </w:r>
      <w:bookmarkStart w:id="0" w:name="Check8"/>
      <w:r w:rsidRPr="002978E2">
        <w:rPr>
          <w:rFonts w:ascii="Arial" w:hAnsi="Arial" w:cs="Arial"/>
          <w:bCs/>
          <w:sz w:val="20"/>
        </w:rPr>
        <w:instrText xml:space="preserve"> FORMCHECKBOX </w:instrText>
      </w:r>
      <w:r w:rsidR="00000000">
        <w:rPr>
          <w:rFonts w:ascii="Arial" w:hAnsi="Arial" w:cs="Arial"/>
          <w:bCs/>
          <w:sz w:val="20"/>
        </w:rPr>
      </w:r>
      <w:r w:rsidR="00000000">
        <w:rPr>
          <w:rFonts w:ascii="Arial" w:hAnsi="Arial" w:cs="Arial"/>
          <w:bCs/>
          <w:sz w:val="20"/>
        </w:rPr>
        <w:fldChar w:fldCharType="separate"/>
      </w:r>
      <w:r w:rsidRPr="002978E2">
        <w:rPr>
          <w:rFonts w:ascii="Arial" w:hAnsi="Arial" w:cs="Arial"/>
          <w:bCs/>
          <w:sz w:val="20"/>
        </w:rPr>
        <w:fldChar w:fldCharType="end"/>
      </w:r>
      <w:bookmarkEnd w:id="0"/>
      <w:r w:rsidRPr="002978E2">
        <w:rPr>
          <w:rFonts w:ascii="Arial" w:hAnsi="Arial" w:cs="Arial"/>
          <w:bCs/>
          <w:sz w:val="20"/>
        </w:rPr>
        <w:t xml:space="preserve"> Court Clerk     </w:t>
      </w:r>
      <w:r w:rsidRPr="002978E2">
        <w:rPr>
          <w:rFonts w:ascii="Arial" w:hAnsi="Arial" w:cs="Arial"/>
          <w:bCs/>
          <w:sz w:val="20"/>
        </w:rPr>
        <w:fldChar w:fldCharType="begin">
          <w:ffData>
            <w:name w:val="Check9"/>
            <w:enabled/>
            <w:calcOnExit w:val="0"/>
            <w:checkBox>
              <w:sizeAuto/>
              <w:default w:val="0"/>
            </w:checkBox>
          </w:ffData>
        </w:fldChar>
      </w:r>
      <w:bookmarkStart w:id="1" w:name="Check9"/>
      <w:r w:rsidRPr="002978E2">
        <w:rPr>
          <w:rFonts w:ascii="Arial" w:hAnsi="Arial" w:cs="Arial"/>
          <w:bCs/>
          <w:sz w:val="20"/>
        </w:rPr>
        <w:instrText xml:space="preserve"> FORMCHECKBOX </w:instrText>
      </w:r>
      <w:r w:rsidR="00000000">
        <w:rPr>
          <w:rFonts w:ascii="Arial" w:hAnsi="Arial" w:cs="Arial"/>
          <w:bCs/>
          <w:sz w:val="20"/>
        </w:rPr>
      </w:r>
      <w:r w:rsidR="00000000">
        <w:rPr>
          <w:rFonts w:ascii="Arial" w:hAnsi="Arial" w:cs="Arial"/>
          <w:bCs/>
          <w:sz w:val="20"/>
        </w:rPr>
        <w:fldChar w:fldCharType="separate"/>
      </w:r>
      <w:r w:rsidRPr="002978E2">
        <w:rPr>
          <w:rFonts w:ascii="Arial" w:hAnsi="Arial" w:cs="Arial"/>
          <w:bCs/>
          <w:sz w:val="20"/>
        </w:rPr>
        <w:fldChar w:fldCharType="end"/>
      </w:r>
      <w:bookmarkEnd w:id="1"/>
      <w:r w:rsidRPr="002978E2">
        <w:rPr>
          <w:rFonts w:ascii="Arial" w:hAnsi="Arial" w:cs="Arial"/>
          <w:bCs/>
          <w:sz w:val="20"/>
        </w:rPr>
        <w:t xml:space="preserve"> Petitioner’s Attorney*</w:t>
      </w:r>
    </w:p>
    <w:p w14:paraId="583A3756" w14:textId="75817A03" w:rsidR="00C724C0" w:rsidRPr="006D137D" w:rsidRDefault="00CE6A8C" w:rsidP="006D137D">
      <w:pPr>
        <w:ind w:left="720"/>
        <w:rPr>
          <w:rFonts w:cs="Arial"/>
          <w:i/>
          <w:iCs/>
          <w:sz w:val="18"/>
          <w:szCs w:val="18"/>
        </w:rPr>
      </w:pPr>
      <w:r w:rsidRPr="006D137D">
        <w:rPr>
          <w:rFonts w:ascii="Arial" w:hAnsi="Arial" w:cs="Arial"/>
          <w:bCs/>
          <w:i/>
          <w:iCs/>
          <w:sz w:val="18"/>
          <w:szCs w:val="18"/>
        </w:rPr>
        <w:t>* See Box C on page 1 for the attorney’s name, registration number, and contact information.</w:t>
      </w:r>
    </w:p>
    <w:sectPr w:rsidR="00C724C0" w:rsidRPr="006D137D" w:rsidSect="003E413B">
      <w:footerReference w:type="default" r:id="rId13"/>
      <w:footerReference w:type="first" r:id="rId14"/>
      <w:pgSz w:w="12240" w:h="15840" w:code="1"/>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49328" w14:textId="77777777" w:rsidR="003E413B" w:rsidRDefault="003E413B">
      <w:r>
        <w:separator/>
      </w:r>
    </w:p>
  </w:endnote>
  <w:endnote w:type="continuationSeparator" w:id="0">
    <w:p w14:paraId="03A8AB97" w14:textId="77777777" w:rsidR="003E413B" w:rsidRDefault="003E4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0FE2B" w14:textId="475AF6B8" w:rsidR="004955B0" w:rsidRPr="00F4657E" w:rsidRDefault="00346C87" w:rsidP="00F4657E">
    <w:pPr>
      <w:tabs>
        <w:tab w:val="left" w:pos="5760"/>
        <w:tab w:val="right" w:pos="9360"/>
      </w:tabs>
      <w:spacing w:line="360" w:lineRule="auto"/>
      <w:rPr>
        <w:rFonts w:ascii="Arial" w:hAnsi="Arial"/>
        <w:b/>
        <w:sz w:val="16"/>
        <w:szCs w:val="16"/>
      </w:rPr>
    </w:pPr>
    <w:r w:rsidRPr="00346C87">
      <w:rPr>
        <w:rFonts w:ascii="Arial" w:hAnsi="Arial"/>
        <w:sz w:val="16"/>
        <w:szCs w:val="16"/>
      </w:rPr>
      <w:t>JDF 1</w:t>
    </w:r>
    <w:r>
      <w:rPr>
        <w:rFonts w:ascii="Arial" w:hAnsi="Arial"/>
        <w:sz w:val="16"/>
        <w:szCs w:val="16"/>
      </w:rPr>
      <w:t>0</w:t>
    </w:r>
    <w:r w:rsidR="00AE188D">
      <w:rPr>
        <w:rFonts w:ascii="Arial" w:hAnsi="Arial"/>
        <w:sz w:val="16"/>
        <w:szCs w:val="16"/>
      </w:rPr>
      <w:t>4</w:t>
    </w:r>
    <w:r>
      <w:rPr>
        <w:rFonts w:ascii="Arial" w:hAnsi="Arial"/>
        <w:sz w:val="16"/>
        <w:szCs w:val="16"/>
      </w:rPr>
      <w:t>2</w:t>
    </w:r>
    <w:r w:rsidRPr="00346C87">
      <w:rPr>
        <w:rFonts w:ascii="Arial" w:hAnsi="Arial"/>
        <w:sz w:val="16"/>
        <w:szCs w:val="16"/>
      </w:rPr>
      <w:t xml:space="preserve"> –</w:t>
    </w:r>
    <w:r w:rsidR="009C5D5D">
      <w:rPr>
        <w:rFonts w:ascii="Arial" w:hAnsi="Arial"/>
        <w:sz w:val="16"/>
        <w:szCs w:val="16"/>
      </w:rPr>
      <w:t xml:space="preserve"> </w:t>
    </w:r>
    <w:r w:rsidRPr="00346C87">
      <w:rPr>
        <w:rFonts w:ascii="Arial" w:hAnsi="Arial"/>
        <w:sz w:val="16"/>
        <w:szCs w:val="16"/>
      </w:rPr>
      <w:t>Summons (</w:t>
    </w:r>
    <w:r w:rsidR="00AE188D">
      <w:rPr>
        <w:rFonts w:ascii="Arial" w:hAnsi="Arial"/>
        <w:sz w:val="16"/>
        <w:szCs w:val="16"/>
      </w:rPr>
      <w:t>annulment</w:t>
    </w:r>
    <w:r w:rsidRPr="00346C87">
      <w:rPr>
        <w:rFonts w:ascii="Arial" w:hAnsi="Arial"/>
        <w:sz w:val="16"/>
        <w:szCs w:val="16"/>
      </w:rPr>
      <w:t>)</w:t>
    </w:r>
    <w:r w:rsidRPr="00346C87">
      <w:rPr>
        <w:rFonts w:ascii="Arial" w:hAnsi="Arial"/>
        <w:sz w:val="16"/>
        <w:szCs w:val="16"/>
      </w:rPr>
      <w:tab/>
      <w:t xml:space="preserve">R: </w:t>
    </w:r>
    <w:r w:rsidR="00E078EF">
      <w:rPr>
        <w:rFonts w:ascii="Arial" w:hAnsi="Arial"/>
        <w:sz w:val="16"/>
        <w:szCs w:val="16"/>
      </w:rPr>
      <w:t xml:space="preserve">March </w:t>
    </w:r>
    <w:r>
      <w:rPr>
        <w:rFonts w:ascii="Arial" w:hAnsi="Arial"/>
        <w:sz w:val="16"/>
        <w:szCs w:val="16"/>
      </w:rPr>
      <w:t>1</w:t>
    </w:r>
    <w:r w:rsidRPr="00346C87">
      <w:rPr>
        <w:rFonts w:ascii="Arial" w:hAnsi="Arial"/>
        <w:sz w:val="16"/>
        <w:szCs w:val="16"/>
      </w:rPr>
      <w:t xml:space="preserve">, </w:t>
    </w:r>
    <w:proofErr w:type="gramStart"/>
    <w:r w:rsidRPr="00346C87">
      <w:rPr>
        <w:rFonts w:ascii="Arial" w:hAnsi="Arial"/>
        <w:sz w:val="16"/>
        <w:szCs w:val="16"/>
      </w:rPr>
      <w:t>202</w:t>
    </w:r>
    <w:r>
      <w:rPr>
        <w:rFonts w:ascii="Arial" w:hAnsi="Arial"/>
        <w:sz w:val="16"/>
        <w:szCs w:val="16"/>
      </w:rPr>
      <w:t>4</w:t>
    </w:r>
    <w:proofErr w:type="gramEnd"/>
    <w:r w:rsidRPr="00346C87">
      <w:rPr>
        <w:rFonts w:ascii="Arial" w:hAnsi="Arial"/>
        <w:sz w:val="16"/>
        <w:szCs w:val="16"/>
      </w:rPr>
      <w:tab/>
      <w:t xml:space="preserve">Page </w:t>
    </w:r>
    <w:r w:rsidRPr="00346C87">
      <w:rPr>
        <w:rFonts w:ascii="Arial" w:hAnsi="Arial"/>
        <w:sz w:val="16"/>
        <w:szCs w:val="16"/>
      </w:rPr>
      <w:fldChar w:fldCharType="begin"/>
    </w:r>
    <w:r w:rsidRPr="00346C87">
      <w:rPr>
        <w:rFonts w:ascii="Arial" w:hAnsi="Arial"/>
        <w:sz w:val="16"/>
        <w:szCs w:val="16"/>
      </w:rPr>
      <w:instrText xml:space="preserve"> PAGE </w:instrText>
    </w:r>
    <w:r w:rsidRPr="00346C87">
      <w:rPr>
        <w:rFonts w:ascii="Arial" w:hAnsi="Arial"/>
        <w:sz w:val="16"/>
        <w:szCs w:val="16"/>
      </w:rPr>
      <w:fldChar w:fldCharType="separate"/>
    </w:r>
    <w:r w:rsidRPr="00346C87">
      <w:rPr>
        <w:rFonts w:ascii="Arial" w:hAnsi="Arial"/>
        <w:sz w:val="16"/>
        <w:szCs w:val="16"/>
      </w:rPr>
      <w:t>1</w:t>
    </w:r>
    <w:r w:rsidRPr="00346C87">
      <w:rPr>
        <w:rFonts w:ascii="Arial" w:hAnsi="Arial"/>
        <w:sz w:val="16"/>
        <w:szCs w:val="16"/>
      </w:rPr>
      <w:fldChar w:fldCharType="end"/>
    </w:r>
    <w:r w:rsidRPr="00346C87">
      <w:rPr>
        <w:rFonts w:ascii="Arial" w:hAnsi="Arial"/>
        <w:sz w:val="16"/>
        <w:szCs w:val="16"/>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F580" w14:textId="77777777" w:rsidR="004955B0" w:rsidRDefault="004955B0">
    <w:pPr>
      <w:pStyle w:val="Footer"/>
      <w:rPr>
        <w:rFonts w:ascii="Arial" w:hAnsi="Arial"/>
        <w:sz w:val="16"/>
      </w:rPr>
    </w:pPr>
    <w:r>
      <w:rPr>
        <w:rFonts w:ascii="Arial" w:hAnsi="Arial"/>
        <w:sz w:val="16"/>
      </w:rPr>
      <w:t>JDF 1102    R3/02      SUMMONS FOR DISSOLUTION OF MARRIAGE OR</w:t>
    </w:r>
    <w:r>
      <w:rPr>
        <w:rFonts w:ascii="Arial" w:hAnsi="Arial"/>
        <w:sz w:val="16"/>
      </w:rPr>
      <w:tab/>
      <w:t>Page</w:t>
    </w:r>
    <w:r>
      <w:rPr>
        <w:rFonts w:ascii="Arial" w:hAnsi="Arial"/>
        <w:caps/>
        <w:sz w:val="16"/>
      </w:rPr>
      <w:t xml:space="preserve"> </w:t>
    </w:r>
    <w:r>
      <w:rPr>
        <w:rStyle w:val="PageNumber"/>
        <w:rFonts w:ascii="Arial" w:hAnsi="Arial"/>
        <w:caps/>
        <w:sz w:val="16"/>
      </w:rPr>
      <w:fldChar w:fldCharType="begin"/>
    </w:r>
    <w:r>
      <w:rPr>
        <w:rStyle w:val="PageNumber"/>
        <w:rFonts w:ascii="Arial" w:hAnsi="Arial"/>
        <w:caps/>
        <w:sz w:val="16"/>
      </w:rPr>
      <w:instrText xml:space="preserve"> PAGE </w:instrText>
    </w:r>
    <w:r>
      <w:rPr>
        <w:rStyle w:val="PageNumber"/>
        <w:rFonts w:ascii="Arial" w:hAnsi="Arial"/>
        <w:caps/>
        <w:sz w:val="16"/>
      </w:rPr>
      <w:fldChar w:fldCharType="separate"/>
    </w:r>
    <w:r>
      <w:rPr>
        <w:rStyle w:val="PageNumber"/>
        <w:rFonts w:ascii="Arial" w:hAnsi="Arial"/>
        <w:caps/>
        <w:noProof/>
        <w:sz w:val="16"/>
      </w:rPr>
      <w:t>1</w:t>
    </w:r>
    <w:r>
      <w:rPr>
        <w:rStyle w:val="PageNumber"/>
        <w:rFonts w:ascii="Arial" w:hAnsi="Arial"/>
        <w:caps/>
        <w:sz w:val="16"/>
      </w:rPr>
      <w:fldChar w:fldCharType="end"/>
    </w:r>
    <w:r>
      <w:rPr>
        <w:rStyle w:val="PageNumber"/>
        <w:rFonts w:ascii="Arial" w:hAnsi="Arial"/>
        <w:caps/>
        <w:sz w:val="16"/>
      </w:rPr>
      <w:t xml:space="preserve"> of  3</w:t>
    </w:r>
  </w:p>
  <w:p w14:paraId="13E2104F" w14:textId="77777777" w:rsidR="004955B0" w:rsidRDefault="004955B0">
    <w:pPr>
      <w:pStyle w:val="Footer"/>
      <w:rPr>
        <w:rFonts w:ascii="Arial" w:hAnsi="Arial"/>
        <w:sz w:val="16"/>
      </w:rPr>
    </w:pPr>
    <w:r>
      <w:rPr>
        <w:rFonts w:ascii="Arial" w:hAnsi="Arial"/>
        <w:sz w:val="16"/>
      </w:rPr>
      <w:t xml:space="preserve">                                    LEGAL SEPARATION WITH TEMPORARY INJUNCTION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F1C8A" w14:textId="77777777" w:rsidR="003E413B" w:rsidRDefault="003E413B">
      <w:r>
        <w:separator/>
      </w:r>
    </w:p>
  </w:footnote>
  <w:footnote w:type="continuationSeparator" w:id="0">
    <w:p w14:paraId="7A76CBD7" w14:textId="77777777" w:rsidR="003E413B" w:rsidRDefault="003E4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00A1F"/>
    <w:multiLevelType w:val="hybridMultilevel"/>
    <w:tmpl w:val="1366B654"/>
    <w:lvl w:ilvl="0" w:tplc="0D6E9A18">
      <w:start w:val="3"/>
      <w:numFmt w:val="decimal"/>
      <w:lvlText w:val="%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A71E07"/>
    <w:multiLevelType w:val="hybridMultilevel"/>
    <w:tmpl w:val="7E1A124E"/>
    <w:lvl w:ilvl="0" w:tplc="A89E1E4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576760"/>
    <w:multiLevelType w:val="hybridMultilevel"/>
    <w:tmpl w:val="3E36F4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7163B8"/>
    <w:multiLevelType w:val="singleLevel"/>
    <w:tmpl w:val="31481968"/>
    <w:lvl w:ilvl="0">
      <w:numFmt w:val="bullet"/>
      <w:lvlText w:val=""/>
      <w:lvlJc w:val="left"/>
      <w:pPr>
        <w:tabs>
          <w:tab w:val="num" w:pos="360"/>
        </w:tabs>
        <w:ind w:left="360" w:hanging="360"/>
      </w:pPr>
      <w:rPr>
        <w:rFonts w:ascii="Symbol" w:hAnsi="Symbol" w:hint="default"/>
        <w:sz w:val="32"/>
        <w:u w:val="none"/>
      </w:rPr>
    </w:lvl>
  </w:abstractNum>
  <w:abstractNum w:abstractNumId="4" w15:restartNumberingAfterBreak="0">
    <w:nsid w:val="2B15775C"/>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5" w15:restartNumberingAfterBreak="0">
    <w:nsid w:val="30BD0CD8"/>
    <w:multiLevelType w:val="singleLevel"/>
    <w:tmpl w:val="77427A06"/>
    <w:lvl w:ilvl="0">
      <w:start w:val="1"/>
      <w:numFmt w:val="bullet"/>
      <w:lvlText w:val=""/>
      <w:lvlJc w:val="left"/>
      <w:pPr>
        <w:tabs>
          <w:tab w:val="num" w:pos="360"/>
        </w:tabs>
        <w:ind w:left="360" w:hanging="360"/>
      </w:pPr>
      <w:rPr>
        <w:rFonts w:ascii="Wingdings" w:hAnsi="Wingdings" w:hint="default"/>
        <w:b w:val="0"/>
        <w:i w:val="0"/>
        <w:sz w:val="28"/>
        <w:szCs w:val="28"/>
      </w:rPr>
    </w:lvl>
  </w:abstractNum>
  <w:abstractNum w:abstractNumId="6" w15:restartNumberingAfterBreak="0">
    <w:nsid w:val="35B9379B"/>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7" w15:restartNumberingAfterBreak="0">
    <w:nsid w:val="42416B53"/>
    <w:multiLevelType w:val="hybridMultilevel"/>
    <w:tmpl w:val="533A686C"/>
    <w:lvl w:ilvl="0" w:tplc="FCF6167A">
      <w:start w:val="1"/>
      <w:numFmt w:val="bullet"/>
      <w:lvlText w:val=""/>
      <w:lvlJc w:val="left"/>
      <w:pPr>
        <w:tabs>
          <w:tab w:val="num" w:pos="360"/>
        </w:tabs>
        <w:ind w:left="360" w:hanging="360"/>
      </w:pPr>
      <w:rPr>
        <w:rFonts w:ascii="Wingdings" w:hAnsi="Wingdings"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5F11"/>
    <w:multiLevelType w:val="singleLevel"/>
    <w:tmpl w:val="9466AB7C"/>
    <w:lvl w:ilvl="0">
      <w:start w:val="1"/>
      <w:numFmt w:val="decimal"/>
      <w:lvlText w:val="%1."/>
      <w:lvlJc w:val="left"/>
      <w:pPr>
        <w:tabs>
          <w:tab w:val="num" w:pos="1080"/>
        </w:tabs>
        <w:ind w:left="1080" w:hanging="360"/>
      </w:pPr>
      <w:rPr>
        <w:rFonts w:ascii="Arial" w:hAnsi="Arial" w:hint="default"/>
        <w:b/>
        <w:i w:val="0"/>
        <w:sz w:val="20"/>
      </w:rPr>
    </w:lvl>
  </w:abstractNum>
  <w:abstractNum w:abstractNumId="9" w15:restartNumberingAfterBreak="0">
    <w:nsid w:val="46880011"/>
    <w:multiLevelType w:val="singleLevel"/>
    <w:tmpl w:val="2B802B02"/>
    <w:lvl w:ilvl="0">
      <w:start w:val="1"/>
      <w:numFmt w:val="bullet"/>
      <w:lvlText w:val=""/>
      <w:lvlJc w:val="left"/>
      <w:pPr>
        <w:tabs>
          <w:tab w:val="num" w:pos="360"/>
        </w:tabs>
        <w:ind w:left="360" w:hanging="360"/>
      </w:pPr>
      <w:rPr>
        <w:rFonts w:ascii="Wingdings" w:hAnsi="Wingdings" w:hint="default"/>
        <w:b w:val="0"/>
        <w:i w:val="0"/>
        <w:sz w:val="28"/>
        <w:szCs w:val="28"/>
      </w:rPr>
    </w:lvl>
  </w:abstractNum>
  <w:abstractNum w:abstractNumId="10" w15:restartNumberingAfterBreak="0">
    <w:nsid w:val="4D3D6FA4"/>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1" w15:restartNumberingAfterBreak="0">
    <w:nsid w:val="579948A2"/>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2" w15:restartNumberingAfterBreak="0">
    <w:nsid w:val="587B38E2"/>
    <w:multiLevelType w:val="singleLevel"/>
    <w:tmpl w:val="0D6E9A18"/>
    <w:lvl w:ilvl="0">
      <w:start w:val="3"/>
      <w:numFmt w:val="decimal"/>
      <w:lvlText w:val="%1."/>
      <w:lvlJc w:val="left"/>
      <w:pPr>
        <w:tabs>
          <w:tab w:val="num" w:pos="720"/>
        </w:tabs>
        <w:ind w:left="720" w:hanging="720"/>
      </w:pPr>
    </w:lvl>
  </w:abstractNum>
  <w:abstractNum w:abstractNumId="13" w15:restartNumberingAfterBreak="0">
    <w:nsid w:val="5A3E53E0"/>
    <w:multiLevelType w:val="singleLevel"/>
    <w:tmpl w:val="1324C05C"/>
    <w:lvl w:ilvl="0">
      <w:start w:val="1"/>
      <w:numFmt w:val="decimal"/>
      <w:lvlText w:val="%1."/>
      <w:lvlJc w:val="left"/>
      <w:pPr>
        <w:tabs>
          <w:tab w:val="num" w:pos="720"/>
        </w:tabs>
        <w:ind w:left="720" w:hanging="720"/>
      </w:pPr>
      <w:rPr>
        <w:rFonts w:hint="default"/>
      </w:rPr>
    </w:lvl>
  </w:abstractNum>
  <w:abstractNum w:abstractNumId="14" w15:restartNumberingAfterBreak="0">
    <w:nsid w:val="68F54E0F"/>
    <w:multiLevelType w:val="multilevel"/>
    <w:tmpl w:val="55669226"/>
    <w:lvl w:ilvl="0">
      <w:start w:val="3"/>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AED6126"/>
    <w:multiLevelType w:val="hybridMultilevel"/>
    <w:tmpl w:val="0EBCAC04"/>
    <w:lvl w:ilvl="0" w:tplc="A3940C88">
      <w:start w:val="3"/>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B545695"/>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7" w15:restartNumberingAfterBreak="0">
    <w:nsid w:val="73943C07"/>
    <w:multiLevelType w:val="singleLevel"/>
    <w:tmpl w:val="31481968"/>
    <w:lvl w:ilvl="0">
      <w:numFmt w:val="bullet"/>
      <w:lvlText w:val=""/>
      <w:lvlJc w:val="left"/>
      <w:pPr>
        <w:tabs>
          <w:tab w:val="num" w:pos="360"/>
        </w:tabs>
        <w:ind w:left="360" w:hanging="360"/>
      </w:pPr>
      <w:rPr>
        <w:rFonts w:ascii="Symbol" w:hAnsi="Symbol" w:hint="default"/>
        <w:sz w:val="32"/>
        <w:u w:val="none"/>
      </w:rPr>
    </w:lvl>
  </w:abstractNum>
  <w:num w:numId="1" w16cid:durableId="974599642">
    <w:abstractNumId w:val="12"/>
  </w:num>
  <w:num w:numId="2" w16cid:durableId="1381368462">
    <w:abstractNumId w:val="17"/>
  </w:num>
  <w:num w:numId="3" w16cid:durableId="837891075">
    <w:abstractNumId w:val="3"/>
  </w:num>
  <w:num w:numId="4" w16cid:durableId="1848399002">
    <w:abstractNumId w:val="13"/>
  </w:num>
  <w:num w:numId="5" w16cid:durableId="1865053844">
    <w:abstractNumId w:val="9"/>
  </w:num>
  <w:num w:numId="6" w16cid:durableId="2022703945">
    <w:abstractNumId w:val="5"/>
  </w:num>
  <w:num w:numId="7" w16cid:durableId="427577936">
    <w:abstractNumId w:val="16"/>
  </w:num>
  <w:num w:numId="8" w16cid:durableId="17389574">
    <w:abstractNumId w:val="11"/>
  </w:num>
  <w:num w:numId="9" w16cid:durableId="1855915624">
    <w:abstractNumId w:val="4"/>
  </w:num>
  <w:num w:numId="10" w16cid:durableId="439031618">
    <w:abstractNumId w:val="10"/>
  </w:num>
  <w:num w:numId="11" w16cid:durableId="730932166">
    <w:abstractNumId w:val="6"/>
  </w:num>
  <w:num w:numId="12" w16cid:durableId="36704845">
    <w:abstractNumId w:val="8"/>
  </w:num>
  <w:num w:numId="13" w16cid:durableId="1375274247">
    <w:abstractNumId w:val="2"/>
  </w:num>
  <w:num w:numId="14" w16cid:durableId="2002732470">
    <w:abstractNumId w:val="0"/>
  </w:num>
  <w:num w:numId="15" w16cid:durableId="1212301893">
    <w:abstractNumId w:val="1"/>
  </w:num>
  <w:num w:numId="16" w16cid:durableId="1141119293">
    <w:abstractNumId w:val="14"/>
  </w:num>
  <w:num w:numId="17" w16cid:durableId="875579225">
    <w:abstractNumId w:val="7"/>
  </w:num>
  <w:num w:numId="18" w16cid:durableId="52076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0C9"/>
    <w:rsid w:val="00003928"/>
    <w:rsid w:val="00006200"/>
    <w:rsid w:val="00015BA8"/>
    <w:rsid w:val="000165AF"/>
    <w:rsid w:val="000327EE"/>
    <w:rsid w:val="0003722C"/>
    <w:rsid w:val="00061D6B"/>
    <w:rsid w:val="00063406"/>
    <w:rsid w:val="0006634D"/>
    <w:rsid w:val="00070050"/>
    <w:rsid w:val="00072E7A"/>
    <w:rsid w:val="00073A3D"/>
    <w:rsid w:val="00090510"/>
    <w:rsid w:val="000A5559"/>
    <w:rsid w:val="000E2706"/>
    <w:rsid w:val="000E3419"/>
    <w:rsid w:val="000E6BD9"/>
    <w:rsid w:val="000E6F90"/>
    <w:rsid w:val="000F4160"/>
    <w:rsid w:val="00104434"/>
    <w:rsid w:val="001154FB"/>
    <w:rsid w:val="00124A0A"/>
    <w:rsid w:val="00125C75"/>
    <w:rsid w:val="0013204E"/>
    <w:rsid w:val="00137233"/>
    <w:rsid w:val="00147C28"/>
    <w:rsid w:val="001907D0"/>
    <w:rsid w:val="001B1898"/>
    <w:rsid w:val="001B1E3B"/>
    <w:rsid w:val="001B4275"/>
    <w:rsid w:val="001B7CBE"/>
    <w:rsid w:val="001C4254"/>
    <w:rsid w:val="001F3492"/>
    <w:rsid w:val="001F5894"/>
    <w:rsid w:val="002021F8"/>
    <w:rsid w:val="00214327"/>
    <w:rsid w:val="00215F52"/>
    <w:rsid w:val="002218D7"/>
    <w:rsid w:val="0022361D"/>
    <w:rsid w:val="00240D00"/>
    <w:rsid w:val="00241FA1"/>
    <w:rsid w:val="002442A4"/>
    <w:rsid w:val="00247FD8"/>
    <w:rsid w:val="00253A22"/>
    <w:rsid w:val="002624C2"/>
    <w:rsid w:val="00265A06"/>
    <w:rsid w:val="0026647F"/>
    <w:rsid w:val="002702D2"/>
    <w:rsid w:val="00277DFE"/>
    <w:rsid w:val="002850A3"/>
    <w:rsid w:val="0029519C"/>
    <w:rsid w:val="002978E2"/>
    <w:rsid w:val="002A231E"/>
    <w:rsid w:val="002C191D"/>
    <w:rsid w:val="002C423F"/>
    <w:rsid w:val="002D7E4A"/>
    <w:rsid w:val="002F0B14"/>
    <w:rsid w:val="003078AB"/>
    <w:rsid w:val="00312C1B"/>
    <w:rsid w:val="00316667"/>
    <w:rsid w:val="00317B1C"/>
    <w:rsid w:val="00322297"/>
    <w:rsid w:val="003344D5"/>
    <w:rsid w:val="00342669"/>
    <w:rsid w:val="00346C87"/>
    <w:rsid w:val="003478DF"/>
    <w:rsid w:val="003569FB"/>
    <w:rsid w:val="003654B2"/>
    <w:rsid w:val="00374007"/>
    <w:rsid w:val="00393106"/>
    <w:rsid w:val="003A2B2A"/>
    <w:rsid w:val="003C309F"/>
    <w:rsid w:val="003C5B8A"/>
    <w:rsid w:val="003D33B7"/>
    <w:rsid w:val="003D6E66"/>
    <w:rsid w:val="003E259D"/>
    <w:rsid w:val="003E413B"/>
    <w:rsid w:val="003F413F"/>
    <w:rsid w:val="00400385"/>
    <w:rsid w:val="00402ED2"/>
    <w:rsid w:val="00405D22"/>
    <w:rsid w:val="0041499E"/>
    <w:rsid w:val="0042238B"/>
    <w:rsid w:val="00434352"/>
    <w:rsid w:val="00441F0C"/>
    <w:rsid w:val="004552FC"/>
    <w:rsid w:val="00460BFF"/>
    <w:rsid w:val="00466356"/>
    <w:rsid w:val="004722FD"/>
    <w:rsid w:val="00480641"/>
    <w:rsid w:val="00482466"/>
    <w:rsid w:val="004865FA"/>
    <w:rsid w:val="00493177"/>
    <w:rsid w:val="004955B0"/>
    <w:rsid w:val="004A04A1"/>
    <w:rsid w:val="004B1C00"/>
    <w:rsid w:val="004B2F7D"/>
    <w:rsid w:val="004D10D0"/>
    <w:rsid w:val="004D2A80"/>
    <w:rsid w:val="004E65BB"/>
    <w:rsid w:val="004E6946"/>
    <w:rsid w:val="004E6C2D"/>
    <w:rsid w:val="00510C9D"/>
    <w:rsid w:val="00522F0E"/>
    <w:rsid w:val="00533876"/>
    <w:rsid w:val="00535949"/>
    <w:rsid w:val="00546376"/>
    <w:rsid w:val="00554F5B"/>
    <w:rsid w:val="00561604"/>
    <w:rsid w:val="00577B13"/>
    <w:rsid w:val="00592915"/>
    <w:rsid w:val="005B071D"/>
    <w:rsid w:val="005B23AD"/>
    <w:rsid w:val="005B3F93"/>
    <w:rsid w:val="005C2A44"/>
    <w:rsid w:val="005C4072"/>
    <w:rsid w:val="005C5885"/>
    <w:rsid w:val="005D1B77"/>
    <w:rsid w:val="005D3072"/>
    <w:rsid w:val="005D4600"/>
    <w:rsid w:val="005F5161"/>
    <w:rsid w:val="00601DE4"/>
    <w:rsid w:val="0060710B"/>
    <w:rsid w:val="00625F55"/>
    <w:rsid w:val="00626022"/>
    <w:rsid w:val="00632A1D"/>
    <w:rsid w:val="00650FEC"/>
    <w:rsid w:val="00665A1A"/>
    <w:rsid w:val="00675353"/>
    <w:rsid w:val="006B04DF"/>
    <w:rsid w:val="006B74DC"/>
    <w:rsid w:val="006C254D"/>
    <w:rsid w:val="006D137D"/>
    <w:rsid w:val="006E08D0"/>
    <w:rsid w:val="006E2FC3"/>
    <w:rsid w:val="006F12D4"/>
    <w:rsid w:val="006F3077"/>
    <w:rsid w:val="006F6570"/>
    <w:rsid w:val="00712643"/>
    <w:rsid w:val="00712EA1"/>
    <w:rsid w:val="00723A02"/>
    <w:rsid w:val="00733D5B"/>
    <w:rsid w:val="00736F73"/>
    <w:rsid w:val="00746CBF"/>
    <w:rsid w:val="00764301"/>
    <w:rsid w:val="00766023"/>
    <w:rsid w:val="00774731"/>
    <w:rsid w:val="007755D7"/>
    <w:rsid w:val="00780F18"/>
    <w:rsid w:val="00783DD1"/>
    <w:rsid w:val="00787553"/>
    <w:rsid w:val="0078761B"/>
    <w:rsid w:val="00787C1D"/>
    <w:rsid w:val="00794425"/>
    <w:rsid w:val="007A53D5"/>
    <w:rsid w:val="007A6180"/>
    <w:rsid w:val="007A6FC0"/>
    <w:rsid w:val="007A754B"/>
    <w:rsid w:val="007B0F89"/>
    <w:rsid w:val="007C1668"/>
    <w:rsid w:val="007C30FC"/>
    <w:rsid w:val="007C3C25"/>
    <w:rsid w:val="007C3FB0"/>
    <w:rsid w:val="007D0132"/>
    <w:rsid w:val="007F22FF"/>
    <w:rsid w:val="007F3DFC"/>
    <w:rsid w:val="008006F2"/>
    <w:rsid w:val="00802589"/>
    <w:rsid w:val="00811638"/>
    <w:rsid w:val="00816BD4"/>
    <w:rsid w:val="00831F35"/>
    <w:rsid w:val="008408CD"/>
    <w:rsid w:val="00841BB0"/>
    <w:rsid w:val="008446E0"/>
    <w:rsid w:val="00845E8F"/>
    <w:rsid w:val="00873443"/>
    <w:rsid w:val="0089519D"/>
    <w:rsid w:val="008A7219"/>
    <w:rsid w:val="008B22BB"/>
    <w:rsid w:val="008B6E11"/>
    <w:rsid w:val="008C01CE"/>
    <w:rsid w:val="008C2C74"/>
    <w:rsid w:val="008C4814"/>
    <w:rsid w:val="008D1F5C"/>
    <w:rsid w:val="008E745B"/>
    <w:rsid w:val="00906335"/>
    <w:rsid w:val="0091331F"/>
    <w:rsid w:val="009154BF"/>
    <w:rsid w:val="009255C8"/>
    <w:rsid w:val="00926F30"/>
    <w:rsid w:val="009355EC"/>
    <w:rsid w:val="00942BA8"/>
    <w:rsid w:val="00944014"/>
    <w:rsid w:val="00945AD4"/>
    <w:rsid w:val="00950848"/>
    <w:rsid w:val="00956300"/>
    <w:rsid w:val="0098775B"/>
    <w:rsid w:val="00994AED"/>
    <w:rsid w:val="009A163F"/>
    <w:rsid w:val="009A68B7"/>
    <w:rsid w:val="009B21FA"/>
    <w:rsid w:val="009C51EF"/>
    <w:rsid w:val="009C5D5D"/>
    <w:rsid w:val="009E7168"/>
    <w:rsid w:val="009F160C"/>
    <w:rsid w:val="009F42CD"/>
    <w:rsid w:val="009F7837"/>
    <w:rsid w:val="00A03120"/>
    <w:rsid w:val="00A35762"/>
    <w:rsid w:val="00A5652F"/>
    <w:rsid w:val="00A60A8F"/>
    <w:rsid w:val="00A60FF4"/>
    <w:rsid w:val="00A62116"/>
    <w:rsid w:val="00A64C90"/>
    <w:rsid w:val="00A674D2"/>
    <w:rsid w:val="00A77E69"/>
    <w:rsid w:val="00A83A54"/>
    <w:rsid w:val="00AA09AC"/>
    <w:rsid w:val="00AA47C5"/>
    <w:rsid w:val="00AB1811"/>
    <w:rsid w:val="00AB1D65"/>
    <w:rsid w:val="00AB6528"/>
    <w:rsid w:val="00AC043E"/>
    <w:rsid w:val="00AC30C9"/>
    <w:rsid w:val="00AC67E7"/>
    <w:rsid w:val="00AE188D"/>
    <w:rsid w:val="00AE5685"/>
    <w:rsid w:val="00AF4FB2"/>
    <w:rsid w:val="00B00A64"/>
    <w:rsid w:val="00B20C9B"/>
    <w:rsid w:val="00B26D6F"/>
    <w:rsid w:val="00B30A86"/>
    <w:rsid w:val="00B31779"/>
    <w:rsid w:val="00B41302"/>
    <w:rsid w:val="00B6037B"/>
    <w:rsid w:val="00B638DB"/>
    <w:rsid w:val="00B67AB2"/>
    <w:rsid w:val="00B7020E"/>
    <w:rsid w:val="00B75894"/>
    <w:rsid w:val="00B960C3"/>
    <w:rsid w:val="00BB0AB7"/>
    <w:rsid w:val="00BB27DD"/>
    <w:rsid w:val="00BB7259"/>
    <w:rsid w:val="00BC239E"/>
    <w:rsid w:val="00BC3948"/>
    <w:rsid w:val="00BD598C"/>
    <w:rsid w:val="00BD6C8C"/>
    <w:rsid w:val="00BE1EEA"/>
    <w:rsid w:val="00BE2E75"/>
    <w:rsid w:val="00BE66E3"/>
    <w:rsid w:val="00BF597C"/>
    <w:rsid w:val="00C03FFE"/>
    <w:rsid w:val="00C06108"/>
    <w:rsid w:val="00C46023"/>
    <w:rsid w:val="00C66091"/>
    <w:rsid w:val="00C724C0"/>
    <w:rsid w:val="00C72DC3"/>
    <w:rsid w:val="00C742A2"/>
    <w:rsid w:val="00C75C8D"/>
    <w:rsid w:val="00C91559"/>
    <w:rsid w:val="00CB5F0C"/>
    <w:rsid w:val="00CB655F"/>
    <w:rsid w:val="00CC3F18"/>
    <w:rsid w:val="00CD32DA"/>
    <w:rsid w:val="00CD6CF8"/>
    <w:rsid w:val="00CE6A8C"/>
    <w:rsid w:val="00CF3494"/>
    <w:rsid w:val="00CF3583"/>
    <w:rsid w:val="00D033D5"/>
    <w:rsid w:val="00D066F3"/>
    <w:rsid w:val="00D07E4F"/>
    <w:rsid w:val="00D15F18"/>
    <w:rsid w:val="00D229DF"/>
    <w:rsid w:val="00D2766F"/>
    <w:rsid w:val="00D66BEB"/>
    <w:rsid w:val="00D73687"/>
    <w:rsid w:val="00D97246"/>
    <w:rsid w:val="00DA77FD"/>
    <w:rsid w:val="00DB350B"/>
    <w:rsid w:val="00DB4CC9"/>
    <w:rsid w:val="00DE0FB8"/>
    <w:rsid w:val="00DE5A13"/>
    <w:rsid w:val="00DF0334"/>
    <w:rsid w:val="00DF5D9C"/>
    <w:rsid w:val="00E0195A"/>
    <w:rsid w:val="00E02C1E"/>
    <w:rsid w:val="00E0775D"/>
    <w:rsid w:val="00E078EF"/>
    <w:rsid w:val="00E21EC4"/>
    <w:rsid w:val="00E278B1"/>
    <w:rsid w:val="00E27FD9"/>
    <w:rsid w:val="00E365AD"/>
    <w:rsid w:val="00E43C43"/>
    <w:rsid w:val="00E602CB"/>
    <w:rsid w:val="00E8601A"/>
    <w:rsid w:val="00E96B81"/>
    <w:rsid w:val="00EA67B9"/>
    <w:rsid w:val="00EC0B6F"/>
    <w:rsid w:val="00EC1449"/>
    <w:rsid w:val="00EC7683"/>
    <w:rsid w:val="00ED03D8"/>
    <w:rsid w:val="00EE23FA"/>
    <w:rsid w:val="00EF785B"/>
    <w:rsid w:val="00F061F1"/>
    <w:rsid w:val="00F0678A"/>
    <w:rsid w:val="00F15776"/>
    <w:rsid w:val="00F15BA3"/>
    <w:rsid w:val="00F227CD"/>
    <w:rsid w:val="00F361DC"/>
    <w:rsid w:val="00F36A5F"/>
    <w:rsid w:val="00F4657E"/>
    <w:rsid w:val="00F564CF"/>
    <w:rsid w:val="00F64428"/>
    <w:rsid w:val="00F7246B"/>
    <w:rsid w:val="00F73459"/>
    <w:rsid w:val="00F77BB4"/>
    <w:rsid w:val="00F8445C"/>
    <w:rsid w:val="00FA1D81"/>
    <w:rsid w:val="00FA7133"/>
    <w:rsid w:val="00FE32F4"/>
    <w:rsid w:val="00FF1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6E2D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rsid w:val="000E2706"/>
    <w:pPr>
      <w:jc w:val="center"/>
      <w:outlineLvl w:val="0"/>
    </w:pPr>
    <w:rPr>
      <w:rFonts w:ascii="Arial" w:hAnsi="Arial" w:cs="Arial"/>
      <w:b/>
      <w:bCs/>
      <w:sz w:val="28"/>
      <w:szCs w:val="28"/>
    </w:rPr>
  </w:style>
  <w:style w:type="paragraph" w:styleId="Heading2">
    <w:name w:val="heading 2"/>
    <w:basedOn w:val="Normal"/>
    <w:next w:val="Normal"/>
    <w:qFormat/>
    <w:rsid w:val="000E2706"/>
    <w:pPr>
      <w:spacing w:before="360" w:after="240" w:line="360" w:lineRule="auto"/>
      <w:ind w:left="720" w:hanging="720"/>
      <w:outlineLvl w:val="1"/>
    </w:pPr>
    <w:rPr>
      <w:rFonts w:ascii="Arial" w:hAnsi="Arial"/>
      <w:b/>
      <w:sz w:val="22"/>
      <w:szCs w:val="22"/>
    </w:rPr>
  </w:style>
  <w:style w:type="paragraph" w:styleId="Heading3">
    <w:name w:val="heading 3"/>
    <w:basedOn w:val="Normal"/>
    <w:next w:val="Normal"/>
    <w:qFormat/>
    <w:pPr>
      <w:keepNext/>
      <w:pBdr>
        <w:top w:val="double" w:sz="6" w:space="1" w:color="auto"/>
        <w:bottom w:val="double" w:sz="6" w:space="1" w:color="auto"/>
      </w:pBdr>
      <w:jc w:val="center"/>
      <w:outlineLvl w:val="2"/>
    </w:pPr>
    <w:rPr>
      <w:b/>
      <w:spacing w:val="40"/>
      <w:sz w:val="22"/>
    </w:rPr>
  </w:style>
  <w:style w:type="paragraph" w:styleId="Heading4">
    <w:name w:val="heading 4"/>
    <w:basedOn w:val="Normal"/>
    <w:next w:val="Normal"/>
    <w:qFormat/>
    <w:pPr>
      <w:keepNext/>
      <w:ind w:left="360" w:firstLine="720"/>
      <w:jc w:val="both"/>
      <w:outlineLvl w:val="3"/>
    </w:pPr>
    <w:rPr>
      <w:rFonts w:ascii="Arial" w:hAnsi="Arial"/>
      <w:b/>
      <w:sz w:val="20"/>
    </w:rPr>
  </w:style>
  <w:style w:type="paragraph" w:styleId="Heading5">
    <w:name w:val="heading 5"/>
    <w:basedOn w:val="Normal"/>
    <w:next w:val="Normal"/>
    <w:qFormat/>
    <w:pPr>
      <w:keepNext/>
      <w:pBdr>
        <w:top w:val="double" w:sz="4" w:space="1" w:color="auto"/>
      </w:pBdr>
      <w:spacing w:line="360" w:lineRule="auto"/>
      <w:jc w:val="center"/>
      <w:outlineLvl w:val="4"/>
    </w:pPr>
    <w:rPr>
      <w:rFonts w:ascii="Arial" w:hAnsi="Arial"/>
      <w:b/>
      <w:sz w:val="20"/>
    </w:rPr>
  </w:style>
  <w:style w:type="paragraph" w:styleId="Heading6">
    <w:name w:val="heading 6"/>
    <w:basedOn w:val="Normal"/>
    <w:next w:val="Normal"/>
    <w:qFormat/>
    <w:pPr>
      <w:keepNext/>
      <w:outlineLvl w:val="5"/>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olor w:val="000000"/>
      <w:sz w:val="18"/>
    </w:rPr>
  </w:style>
  <w:style w:type="paragraph" w:styleId="Header">
    <w:name w:val="header"/>
    <w:basedOn w:val="Normal"/>
    <w:pPr>
      <w:tabs>
        <w:tab w:val="center" w:pos="4320"/>
        <w:tab w:val="right" w:pos="8640"/>
      </w:tabs>
    </w:pPr>
    <w:rPr>
      <w:color w:val="00000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ind w:right="-360"/>
      <w:jc w:val="both"/>
    </w:pPr>
    <w:rPr>
      <w:rFonts w:ascii="Arial" w:hAnsi="Arial"/>
      <w:sz w:val="20"/>
    </w:rPr>
  </w:style>
  <w:style w:type="paragraph" w:styleId="BodyText3">
    <w:name w:val="Body Text 3"/>
    <w:basedOn w:val="Normal"/>
    <w:rPr>
      <w:rFonts w:ascii="Arial" w:hAnsi="Arial"/>
      <w:sz w:val="20"/>
    </w:rPr>
  </w:style>
  <w:style w:type="paragraph" w:styleId="BalloonText">
    <w:name w:val="Balloon Text"/>
    <w:basedOn w:val="Normal"/>
    <w:semiHidden/>
    <w:rsid w:val="00712643"/>
    <w:rPr>
      <w:rFonts w:ascii="Tahoma" w:hAnsi="Tahoma" w:cs="Tahoma"/>
      <w:sz w:val="16"/>
      <w:szCs w:val="16"/>
    </w:rPr>
  </w:style>
  <w:style w:type="character" w:styleId="CommentReference">
    <w:name w:val="annotation reference"/>
    <w:rsid w:val="005F5161"/>
    <w:rPr>
      <w:sz w:val="16"/>
      <w:szCs w:val="16"/>
    </w:rPr>
  </w:style>
  <w:style w:type="paragraph" w:styleId="CommentText">
    <w:name w:val="annotation text"/>
    <w:basedOn w:val="Normal"/>
    <w:semiHidden/>
    <w:rsid w:val="005F5161"/>
    <w:rPr>
      <w:sz w:val="20"/>
    </w:rPr>
  </w:style>
  <w:style w:type="paragraph" w:styleId="CommentSubject">
    <w:name w:val="annotation subject"/>
    <w:basedOn w:val="CommentText"/>
    <w:next w:val="CommentText"/>
    <w:semiHidden/>
    <w:rsid w:val="005F5161"/>
    <w:rPr>
      <w:b/>
      <w:bCs/>
    </w:rPr>
  </w:style>
  <w:style w:type="paragraph" w:styleId="ListParagraph">
    <w:name w:val="List Paragraph"/>
    <w:basedOn w:val="Normal"/>
    <w:uiPriority w:val="34"/>
    <w:qFormat/>
    <w:rsid w:val="001B1898"/>
    <w:pPr>
      <w:ind w:left="720"/>
    </w:pPr>
  </w:style>
  <w:style w:type="character" w:customStyle="1" w:styleId="FooterChar">
    <w:name w:val="Footer Char"/>
    <w:link w:val="Footer"/>
    <w:uiPriority w:val="99"/>
    <w:rsid w:val="001B1898"/>
    <w:rPr>
      <w:sz w:val="24"/>
    </w:rPr>
  </w:style>
  <w:style w:type="character" w:styleId="Hyperlink">
    <w:name w:val="Hyperlink"/>
    <w:rsid w:val="0029519C"/>
    <w:rPr>
      <w:color w:val="0000FF"/>
      <w:u w:val="single"/>
    </w:rPr>
  </w:style>
  <w:style w:type="table" w:styleId="TableGrid">
    <w:name w:val="Table Grid"/>
    <w:basedOn w:val="TableNormal"/>
    <w:rsid w:val="000E2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E270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4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bits.courts.state.co.us/efil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urts.state.co.us/Forms/famil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5" ma:contentTypeDescription="Create a new document." ma:contentTypeScope="" ma:versionID="13af63f48abb535fc17aefd09a06fef7">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bd1b8dec185abc8aa7339063de14ce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est xmlns="36cb0992-75b6-4e9f-a437-e3712d7709e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56B277-1167-43DA-8A87-664899D5D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468C22-6E50-440E-8375-D08F61E35997}">
  <ds:schemaRefs>
    <ds:schemaRef ds:uri="http://schemas.microsoft.com/office/2006/metadata/longProperties"/>
  </ds:schemaRefs>
</ds:datastoreItem>
</file>

<file path=customXml/itemProps3.xml><?xml version="1.0" encoding="utf-8"?>
<ds:datastoreItem xmlns:ds="http://schemas.openxmlformats.org/officeDocument/2006/customXml" ds:itemID="{7D782B72-359B-4B1F-BF70-3DEF9775A758}">
  <ds:schemaRefs>
    <ds:schemaRef ds:uri="http://schemas.microsoft.com/office/2006/metadata/properties"/>
    <ds:schemaRef ds:uri="http://schemas.microsoft.com/office/infopath/2007/PartnerControls"/>
    <ds:schemaRef ds:uri="36cb0992-75b6-4e9f-a437-e3712d7709e3"/>
  </ds:schemaRefs>
</ds:datastoreItem>
</file>

<file path=customXml/itemProps4.xml><?xml version="1.0" encoding="utf-8"?>
<ds:datastoreItem xmlns:ds="http://schemas.openxmlformats.org/officeDocument/2006/customXml" ds:itemID="{E1645AC7-AF45-4603-B5B3-AA3CA8749F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1482</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JDF 1012 - Court Summons</vt:lpstr>
    </vt:vector>
  </TitlesOfParts>
  <Manager/>
  <Company/>
  <LinksUpToDate>false</LinksUpToDate>
  <CharactersWithSpaces>1740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JDF 1042 - Court Summons</dc:title>
  <dc:subject/>
  <dc:creator/>
  <cp:keywords/>
  <dc:description/>
  <cp:lastModifiedBy/>
  <cp:revision>1</cp:revision>
  <dcterms:created xsi:type="dcterms:W3CDTF">2018-06-07T00:46:00Z</dcterms:created>
  <dcterms:modified xsi:type="dcterms:W3CDTF">2024-02-26T16:01:00Z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0x010100F0F424E326A1CC449933FA7612DC2415</vt:lpwstr>
  </property>
  <property fmtid="{D5CDD505-2E9C-101B-9397-08002B2CF9AE}" pid="3" name="CourtsWebsite">
    <vt:lpwstr>, </vt:lpwstr>
  </property>
</Properties>
</file>