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8"/>
        <w:gridCol w:w="4716"/>
        <w:gridCol w:w="3654"/>
      </w:tblGrid>
      <w:tr w:rsidR="000C248C" w:rsidRPr="000C248C" w14:paraId="2190E7CA" w14:textId="77777777" w:rsidTr="000C248C">
        <w:trPr>
          <w:trHeight w:val="720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14:paraId="0FC60AEA" w14:textId="3F47C191" w:rsidR="000C248C" w:rsidRPr="000C248C" w:rsidRDefault="000C248C" w:rsidP="00717ED4">
            <w:pPr>
              <w:ind w:left="-37" w:right="-40"/>
              <w:jc w:val="center"/>
              <w:rPr>
                <w:rFonts w:cs="Arial"/>
              </w:rPr>
            </w:pPr>
            <w:r w:rsidRPr="000C248C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1422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3B9D6DFA" w14:textId="58BE07DB" w:rsidR="000C248C" w:rsidRPr="000C248C" w:rsidRDefault="000C248C" w:rsidP="000C248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Order for Parental Responsibilities</w:t>
            </w:r>
          </w:p>
        </w:tc>
      </w:tr>
      <w:tr w:rsidR="000C248C" w:rsidRPr="000C248C" w14:paraId="03FDD9CE" w14:textId="77777777" w:rsidTr="000C248C">
        <w:trPr>
          <w:trHeight w:val="1008"/>
        </w:trPr>
        <w:tc>
          <w:tcPr>
            <w:tcW w:w="5904" w:type="dxa"/>
            <w:gridSpan w:val="2"/>
          </w:tcPr>
          <w:p w14:paraId="4F18ED4D" w14:textId="0D404EFA" w:rsidR="000C248C" w:rsidRPr="000C248C" w:rsidRDefault="004B4F5D" w:rsidP="000C248C">
            <w:pPr>
              <w:tabs>
                <w:tab w:val="left" w:pos="1400"/>
              </w:tabs>
              <w:spacing w:before="120" w:line="300" w:lineRule="auto"/>
              <w:ind w:left="320" w:hanging="3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A</w:t>
            </w:r>
            <w:r w:rsidR="000C248C" w:rsidRPr="000C248C">
              <w:rPr>
                <w:rFonts w:cs="Arial"/>
                <w:b/>
                <w:bCs/>
              </w:rPr>
              <w:t>.</w:t>
            </w:r>
            <w:r w:rsidR="000C248C" w:rsidRPr="000C248C">
              <w:rPr>
                <w:rFonts w:cs="Arial"/>
                <w:b/>
                <w:bCs/>
              </w:rPr>
              <w:tab/>
              <w:t>Court:</w:t>
            </w:r>
            <w:r w:rsidR="000C248C" w:rsidRPr="000C248C">
              <w:rPr>
                <w:rFonts w:cs="Arial"/>
                <w:sz w:val="18"/>
                <w:szCs w:val="18"/>
              </w:rPr>
              <w:tab/>
            </w:r>
            <w:r w:rsidR="000C248C" w:rsidRPr="000C24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 w:rsidRPr="000C2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11B0">
              <w:rPr>
                <w:rFonts w:cs="Arial"/>
                <w:sz w:val="18"/>
                <w:szCs w:val="18"/>
              </w:rPr>
            </w:r>
            <w:r w:rsidR="002B11B0">
              <w:rPr>
                <w:rFonts w:cs="Arial"/>
                <w:sz w:val="18"/>
                <w:szCs w:val="18"/>
              </w:rPr>
              <w:fldChar w:fldCharType="separate"/>
            </w:r>
            <w:r w:rsidR="000C248C" w:rsidRPr="000C248C">
              <w:rPr>
                <w:rFonts w:cs="Arial"/>
                <w:sz w:val="18"/>
                <w:szCs w:val="18"/>
              </w:rPr>
              <w:fldChar w:fldCharType="end"/>
            </w:r>
            <w:r w:rsidR="000C248C" w:rsidRPr="000C248C">
              <w:rPr>
                <w:rFonts w:cs="Arial"/>
                <w:sz w:val="18"/>
                <w:szCs w:val="18"/>
              </w:rPr>
              <w:t xml:space="preserve"> District   </w:t>
            </w:r>
            <w:r w:rsidR="000C248C" w:rsidRPr="000C24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 w:rsidRPr="000C2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11B0">
              <w:rPr>
                <w:rFonts w:cs="Arial"/>
                <w:sz w:val="18"/>
                <w:szCs w:val="18"/>
              </w:rPr>
            </w:r>
            <w:r w:rsidR="002B11B0">
              <w:rPr>
                <w:rFonts w:cs="Arial"/>
                <w:sz w:val="18"/>
                <w:szCs w:val="18"/>
              </w:rPr>
              <w:fldChar w:fldCharType="separate"/>
            </w:r>
            <w:r w:rsidR="000C248C" w:rsidRPr="000C248C">
              <w:rPr>
                <w:rFonts w:cs="Arial"/>
                <w:sz w:val="18"/>
                <w:szCs w:val="18"/>
              </w:rPr>
              <w:fldChar w:fldCharType="end"/>
            </w:r>
            <w:r w:rsidR="000C248C" w:rsidRPr="000C248C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0A54704D" w14:textId="77777777" w:rsidR="000C248C" w:rsidRPr="000C248C" w:rsidRDefault="000C248C" w:rsidP="000C248C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Colorado County: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64FED4" w14:textId="77777777" w:rsidR="000C248C" w:rsidRPr="000C248C" w:rsidRDefault="000C248C" w:rsidP="000C248C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Mailing Address: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54" w:type="dxa"/>
            <w:vMerge w:val="restart"/>
            <w:shd w:val="clear" w:color="auto" w:fill="F2F2F2"/>
            <w:vAlign w:val="bottom"/>
          </w:tcPr>
          <w:p w14:paraId="11910873" w14:textId="77777777" w:rsidR="000C248C" w:rsidRPr="000C248C" w:rsidRDefault="000C248C" w:rsidP="000C248C">
            <w:pPr>
              <w:spacing w:after="60"/>
              <w:jc w:val="center"/>
              <w:rPr>
                <w:rFonts w:cs="Arial"/>
                <w:i/>
                <w:iCs/>
              </w:rPr>
            </w:pPr>
            <w:r w:rsidRPr="000C248C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C248C" w:rsidRPr="000C248C" w14:paraId="04C4DC21" w14:textId="77777777" w:rsidTr="000C248C">
        <w:trPr>
          <w:trHeight w:val="1152"/>
        </w:trPr>
        <w:tc>
          <w:tcPr>
            <w:tcW w:w="5904" w:type="dxa"/>
            <w:gridSpan w:val="2"/>
            <w:vMerge w:val="restart"/>
          </w:tcPr>
          <w:p w14:paraId="3C9965E3" w14:textId="77228E4E" w:rsidR="000C248C" w:rsidRPr="000C248C" w:rsidRDefault="004B4F5D" w:rsidP="000C248C">
            <w:pPr>
              <w:tabs>
                <w:tab w:val="right" w:pos="5545"/>
              </w:tabs>
              <w:spacing w:before="120" w:line="300" w:lineRule="auto"/>
              <w:ind w:left="320" w:hanging="3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B</w:t>
            </w:r>
            <w:r w:rsidR="000C248C" w:rsidRPr="000C248C">
              <w:rPr>
                <w:rFonts w:cs="Arial"/>
                <w:b/>
                <w:bCs/>
              </w:rPr>
              <w:t>.</w:t>
            </w:r>
            <w:r w:rsidR="000C248C" w:rsidRPr="000C248C">
              <w:rPr>
                <w:rFonts w:cs="Arial"/>
                <w:b/>
                <w:bCs/>
              </w:rPr>
              <w:tab/>
              <w:t>Parties to the Case:</w:t>
            </w:r>
            <w:r w:rsidR="000C248C" w:rsidRPr="000C248C">
              <w:rPr>
                <w:rFonts w:cs="Arial"/>
                <w:sz w:val="18"/>
                <w:szCs w:val="18"/>
              </w:rPr>
              <w:tab/>
            </w:r>
          </w:p>
          <w:p w14:paraId="63E69C31" w14:textId="77777777" w:rsidR="000C248C" w:rsidRPr="000C248C" w:rsidRDefault="000C248C" w:rsidP="000C248C">
            <w:pPr>
              <w:tabs>
                <w:tab w:val="right" w:pos="5545"/>
              </w:tabs>
              <w:spacing w:before="12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Petitioner: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02DEC4" w14:textId="77777777" w:rsidR="000C248C" w:rsidRPr="000C248C" w:rsidRDefault="000C248C" w:rsidP="00717ED4">
            <w:pPr>
              <w:tabs>
                <w:tab w:val="right" w:pos="4024"/>
              </w:tabs>
              <w:spacing w:before="120" w:after="120" w:line="300" w:lineRule="auto"/>
              <w:ind w:left="315"/>
              <w:rPr>
                <w:rFonts w:cs="Arial"/>
                <w:sz w:val="16"/>
                <w:szCs w:val="16"/>
              </w:rPr>
            </w:pPr>
            <w:r w:rsidRPr="000C248C">
              <w:rPr>
                <w:rFonts w:cs="Arial"/>
                <w:sz w:val="16"/>
                <w:szCs w:val="16"/>
              </w:rPr>
              <w:t>&amp;</w:t>
            </w:r>
          </w:p>
          <w:p w14:paraId="0628CC50" w14:textId="77777777" w:rsidR="000C248C" w:rsidRPr="000C248C" w:rsidRDefault="000C248C" w:rsidP="000C248C">
            <w:pPr>
              <w:tabs>
                <w:tab w:val="right" w:pos="5545"/>
              </w:tabs>
              <w:ind w:left="315"/>
              <w:rPr>
                <w:rFonts w:cs="Arial"/>
                <w:sz w:val="18"/>
                <w:szCs w:val="18"/>
                <w:u w:val="single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Respondent: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632DAFF" w14:textId="77777777" w:rsidR="000C248C" w:rsidRPr="000C248C" w:rsidRDefault="000C248C" w:rsidP="000C248C">
            <w:pPr>
              <w:tabs>
                <w:tab w:val="right" w:pos="4024"/>
              </w:tabs>
              <w:spacing w:line="360" w:lineRule="auto"/>
              <w:ind w:left="315"/>
              <w:rPr>
                <w:rFonts w:cs="Arial"/>
                <w:sz w:val="18"/>
                <w:szCs w:val="18"/>
              </w:rPr>
            </w:pPr>
            <w:r w:rsidRPr="000C248C">
              <w:rPr>
                <w:rFonts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54" w:type="dxa"/>
            <w:vMerge/>
            <w:shd w:val="clear" w:color="auto" w:fill="F2F2F2"/>
          </w:tcPr>
          <w:p w14:paraId="480862D8" w14:textId="77777777" w:rsidR="000C248C" w:rsidRPr="000C248C" w:rsidRDefault="000C248C" w:rsidP="000C248C">
            <w:pPr>
              <w:spacing w:before="240" w:line="360" w:lineRule="auto"/>
              <w:rPr>
                <w:rFonts w:cs="Arial"/>
              </w:rPr>
            </w:pPr>
          </w:p>
        </w:tc>
      </w:tr>
      <w:tr w:rsidR="000C248C" w:rsidRPr="000C248C" w14:paraId="409AD603" w14:textId="77777777" w:rsidTr="000C248C">
        <w:trPr>
          <w:trHeight w:val="1440"/>
        </w:trPr>
        <w:tc>
          <w:tcPr>
            <w:tcW w:w="5904" w:type="dxa"/>
            <w:gridSpan w:val="2"/>
            <w:vMerge/>
          </w:tcPr>
          <w:p w14:paraId="0F3D816F" w14:textId="77777777" w:rsidR="000C248C" w:rsidRPr="000C248C" w:rsidRDefault="000C248C" w:rsidP="000C248C">
            <w:pPr>
              <w:tabs>
                <w:tab w:val="right" w:pos="5541"/>
              </w:tabs>
              <w:spacing w:line="360" w:lineRule="auto"/>
              <w:ind w:left="1131"/>
              <w:rPr>
                <w:rFonts w:cs="Arial"/>
              </w:rPr>
            </w:pPr>
          </w:p>
        </w:tc>
        <w:tc>
          <w:tcPr>
            <w:tcW w:w="3654" w:type="dxa"/>
          </w:tcPr>
          <w:p w14:paraId="459B2F94" w14:textId="1AC6BE2D" w:rsidR="000C248C" w:rsidRPr="000C248C" w:rsidRDefault="004B4F5D" w:rsidP="000C248C">
            <w:pPr>
              <w:spacing w:before="120" w:line="360" w:lineRule="auto"/>
              <w:ind w:left="340" w:hanging="3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0C248C" w:rsidRPr="000C248C">
              <w:rPr>
                <w:rFonts w:cs="Arial"/>
                <w:b/>
                <w:bCs/>
              </w:rPr>
              <w:t>.</w:t>
            </w:r>
            <w:r w:rsidR="000C248C" w:rsidRPr="000C248C">
              <w:rPr>
                <w:rFonts w:cs="Arial"/>
                <w:b/>
                <w:bCs/>
              </w:rPr>
              <w:tab/>
              <w:t xml:space="preserve">Case </w:t>
            </w:r>
            <w:r w:rsidR="00874EEE">
              <w:rPr>
                <w:rFonts w:cs="Arial"/>
                <w:b/>
                <w:bCs/>
              </w:rPr>
              <w:t>Details</w:t>
            </w:r>
            <w:r w:rsidR="00530863">
              <w:rPr>
                <w:rFonts w:cs="Arial"/>
                <w:b/>
                <w:bCs/>
              </w:rPr>
              <w:t>:</w:t>
            </w:r>
          </w:p>
          <w:p w14:paraId="6D7D19B4" w14:textId="77777777" w:rsidR="000C248C" w:rsidRPr="000C248C" w:rsidRDefault="000C248C" w:rsidP="000C248C">
            <w:pPr>
              <w:tabs>
                <w:tab w:val="right" w:pos="3304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Number: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4FFF88" w14:textId="77777777" w:rsidR="000C248C" w:rsidRPr="000C248C" w:rsidRDefault="000C248C" w:rsidP="000C248C">
            <w:pPr>
              <w:tabs>
                <w:tab w:val="right" w:pos="3304"/>
              </w:tabs>
              <w:spacing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Division: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0AE909" w14:textId="77777777" w:rsidR="000C248C" w:rsidRPr="000C248C" w:rsidRDefault="000C248C" w:rsidP="000C248C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sz w:val="18"/>
                <w:szCs w:val="18"/>
              </w:rPr>
            </w:pPr>
            <w:r w:rsidRPr="000C248C">
              <w:rPr>
                <w:rFonts w:cs="Arial"/>
                <w:sz w:val="18"/>
                <w:szCs w:val="18"/>
              </w:rPr>
              <w:t xml:space="preserve">Courtroom: </w:t>
            </w:r>
            <w:r w:rsidRPr="000C248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7DE39157" w14:textId="557A92DF" w:rsidR="000F3A91" w:rsidRPr="00E82D85" w:rsidRDefault="004B4F5D" w:rsidP="00717ED4">
      <w:pPr>
        <w:spacing w:before="24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F3A91" w:rsidRPr="00E82D85">
        <w:rPr>
          <w:b/>
          <w:bCs/>
          <w:sz w:val="24"/>
          <w:szCs w:val="24"/>
        </w:rPr>
        <w:t>.</w:t>
      </w:r>
      <w:r w:rsidR="000F3A91" w:rsidRPr="00E82D85">
        <w:rPr>
          <w:b/>
          <w:bCs/>
          <w:sz w:val="24"/>
          <w:szCs w:val="24"/>
        </w:rPr>
        <w:tab/>
        <w:t>Hearing</w:t>
      </w:r>
    </w:p>
    <w:p w14:paraId="17A6F6C9" w14:textId="01FA9174" w:rsidR="00271CAE" w:rsidRDefault="00271CAE" w:rsidP="00E82D85">
      <w:pPr>
        <w:tabs>
          <w:tab w:val="left" w:pos="6480"/>
        </w:tabs>
        <w:spacing w:after="240"/>
        <w:ind w:left="720"/>
      </w:pPr>
      <w:r>
        <w:t xml:space="preserve">This matter was heard on </w:t>
      </w:r>
      <w:r w:rsidR="000F3A91" w:rsidRPr="00E82D85">
        <w:rPr>
          <w:i/>
          <w:iCs/>
          <w:sz w:val="18"/>
          <w:szCs w:val="18"/>
        </w:rPr>
        <w:t>(date)</w:t>
      </w:r>
      <w:r w:rsidR="000F3A91">
        <w:t xml:space="preserve"> </w:t>
      </w:r>
      <w:r w:rsidR="000F3A91" w:rsidRPr="00E82D85">
        <w:rPr>
          <w:b/>
          <w:bCs/>
          <w:u w:val="single"/>
        </w:rPr>
        <w:tab/>
      </w:r>
      <w:r>
        <w:t>.</w:t>
      </w:r>
    </w:p>
    <w:tbl>
      <w:tblPr>
        <w:tblW w:w="864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0F3A91" w14:paraId="17A6F6CD" w14:textId="77777777" w:rsidTr="00E82D85">
        <w:trPr>
          <w:trHeight w:val="576"/>
        </w:trPr>
        <w:tc>
          <w:tcPr>
            <w:tcW w:w="4320" w:type="dxa"/>
            <w:vAlign w:val="center"/>
          </w:tcPr>
          <w:p w14:paraId="17A6F6CB" w14:textId="77777777" w:rsidR="00E71C0F" w:rsidRPr="00E82D85" w:rsidRDefault="00E71C0F" w:rsidP="00D773ED">
            <w:pPr>
              <w:pStyle w:val="Heading3"/>
              <w:rPr>
                <w:sz w:val="21"/>
                <w:szCs w:val="21"/>
              </w:rPr>
            </w:pPr>
            <w:r w:rsidRPr="00E82D85">
              <w:rPr>
                <w:sz w:val="21"/>
                <w:szCs w:val="21"/>
              </w:rPr>
              <w:t>Petitioner</w:t>
            </w:r>
          </w:p>
        </w:tc>
        <w:tc>
          <w:tcPr>
            <w:tcW w:w="4320" w:type="dxa"/>
            <w:vAlign w:val="center"/>
          </w:tcPr>
          <w:p w14:paraId="17A6F6CC" w14:textId="36826385" w:rsidR="00E71C0F" w:rsidRPr="00E82D85" w:rsidRDefault="00E71C0F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82D85">
              <w:rPr>
                <w:rFonts w:cs="Arial"/>
                <w:b/>
                <w:sz w:val="21"/>
                <w:szCs w:val="21"/>
              </w:rPr>
              <w:t>Respondent</w:t>
            </w:r>
            <w:r w:rsidR="00B14465" w:rsidRPr="00E82D85">
              <w:rPr>
                <w:rFonts w:cs="Arial"/>
                <w:b/>
                <w:sz w:val="21"/>
                <w:szCs w:val="21"/>
              </w:rPr>
              <w:t xml:space="preserve"> </w:t>
            </w:r>
            <w:r w:rsidR="000F3A91" w:rsidRPr="00E82D85">
              <w:rPr>
                <w:rFonts w:cs="Arial"/>
                <w:b/>
                <w:sz w:val="21"/>
                <w:szCs w:val="21"/>
              </w:rPr>
              <w:t>/</w:t>
            </w:r>
            <w:r w:rsidR="00B14465" w:rsidRPr="00E82D85">
              <w:rPr>
                <w:rFonts w:cs="Arial"/>
                <w:b/>
                <w:sz w:val="21"/>
                <w:szCs w:val="21"/>
              </w:rPr>
              <w:t xml:space="preserve"> </w:t>
            </w:r>
            <w:r w:rsidR="000F3A91" w:rsidRPr="00E82D85">
              <w:rPr>
                <w:rFonts w:cs="Arial"/>
                <w:b/>
                <w:sz w:val="21"/>
                <w:szCs w:val="21"/>
              </w:rPr>
              <w:t>Co-Petitioner</w:t>
            </w:r>
          </w:p>
        </w:tc>
      </w:tr>
      <w:tr w:rsidR="000F3A91" w14:paraId="17A6F6D0" w14:textId="77777777" w:rsidTr="00E82D85">
        <w:trPr>
          <w:trHeight w:val="360"/>
        </w:trPr>
        <w:tc>
          <w:tcPr>
            <w:tcW w:w="4320" w:type="dxa"/>
            <w:vAlign w:val="center"/>
          </w:tcPr>
          <w:p w14:paraId="17A6F6CE" w14:textId="135AD4EB" w:rsidR="00E71C0F" w:rsidRDefault="00CD30A8" w:rsidP="00E82D8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bookmarkEnd w:id="0"/>
            <w:r>
              <w:t xml:space="preserve"> Attended</w:t>
            </w:r>
            <w:r w:rsidR="00E71C0F">
              <w:t xml:space="preserve"> </w:t>
            </w:r>
            <w:r>
              <w:t xml:space="preserve">    </w:t>
            </w:r>
            <w:r w:rsidR="002F08FE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bookmarkEnd w:id="1"/>
            <w:r>
              <w:t xml:space="preserve"> D</w:t>
            </w:r>
            <w:r w:rsidR="002F08FE">
              <w:t xml:space="preserve">id not </w:t>
            </w:r>
            <w:r>
              <w:t>attend</w:t>
            </w:r>
          </w:p>
        </w:tc>
        <w:tc>
          <w:tcPr>
            <w:tcW w:w="4320" w:type="dxa"/>
            <w:vAlign w:val="center"/>
          </w:tcPr>
          <w:p w14:paraId="17A6F6CF" w14:textId="003D1003" w:rsidR="00E71C0F" w:rsidRDefault="00CD30A8" w:rsidP="00E82D8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Attended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Did not attend</w:t>
            </w:r>
          </w:p>
        </w:tc>
      </w:tr>
      <w:tr w:rsidR="000F3A91" w14:paraId="17A6F6D3" w14:textId="77777777" w:rsidTr="00E82D85">
        <w:trPr>
          <w:trHeight w:val="360"/>
        </w:trPr>
        <w:tc>
          <w:tcPr>
            <w:tcW w:w="4320" w:type="dxa"/>
            <w:vAlign w:val="center"/>
          </w:tcPr>
          <w:p w14:paraId="17A6F6D1" w14:textId="154C6180" w:rsidR="00E71C0F" w:rsidRDefault="00CD30A8" w:rsidP="00E82D8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</w:t>
            </w:r>
            <w:r w:rsidR="00DA1C10">
              <w:t>Participated by absentee testimony</w:t>
            </w:r>
          </w:p>
        </w:tc>
        <w:tc>
          <w:tcPr>
            <w:tcW w:w="4320" w:type="dxa"/>
            <w:vAlign w:val="center"/>
          </w:tcPr>
          <w:p w14:paraId="17A6F6D2" w14:textId="3029274F" w:rsidR="00E71C0F" w:rsidRDefault="00CD30A8" w:rsidP="00E82D8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</w:t>
            </w:r>
            <w:r w:rsidR="00DA1C10">
              <w:t>Participated by absentee testimony</w:t>
            </w:r>
          </w:p>
        </w:tc>
      </w:tr>
      <w:tr w:rsidR="000F3A91" w14:paraId="17A6F6D9" w14:textId="77777777" w:rsidTr="00E82D85">
        <w:trPr>
          <w:trHeight w:val="300"/>
        </w:trPr>
        <w:tc>
          <w:tcPr>
            <w:tcW w:w="4320" w:type="dxa"/>
            <w:vAlign w:val="center"/>
          </w:tcPr>
          <w:p w14:paraId="17A6F6D4" w14:textId="35D5C609" w:rsidR="00E71C0F" w:rsidRDefault="00CD30A8" w:rsidP="00E82D85">
            <w:pPr>
              <w:tabs>
                <w:tab w:val="left" w:pos="34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</w:t>
            </w:r>
            <w:r w:rsidR="00E71C0F">
              <w:t>Was represented by an attorney</w:t>
            </w:r>
          </w:p>
          <w:p w14:paraId="17A6F6D6" w14:textId="5AD8179B" w:rsidR="00E71C0F" w:rsidRDefault="00E71C0F" w:rsidP="00E82D85">
            <w:pPr>
              <w:tabs>
                <w:tab w:val="left" w:pos="4110"/>
              </w:tabs>
              <w:spacing w:before="120" w:after="60"/>
              <w:ind w:left="345"/>
              <w:rPr>
                <w:sz w:val="16"/>
              </w:rPr>
            </w:pPr>
            <w:r w:rsidRPr="00957BEF">
              <w:rPr>
                <w:sz w:val="18"/>
                <w:szCs w:val="18"/>
              </w:rPr>
              <w:t xml:space="preserve">Attorney Name: </w:t>
            </w:r>
            <w:r w:rsidR="00CD30A8" w:rsidRPr="00E82D85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4320" w:type="dxa"/>
          </w:tcPr>
          <w:p w14:paraId="7116F67C" w14:textId="2F0E6B1A" w:rsidR="00CD30A8" w:rsidRDefault="00CD30A8" w:rsidP="00CD30A8">
            <w:pPr>
              <w:tabs>
                <w:tab w:val="left" w:pos="34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11B0">
              <w:fldChar w:fldCharType="separate"/>
            </w:r>
            <w:r>
              <w:fldChar w:fldCharType="end"/>
            </w:r>
            <w:r>
              <w:t xml:space="preserve"> </w:t>
            </w:r>
            <w:r w:rsidR="00E71C0F">
              <w:t>Was represented by an attorney</w:t>
            </w:r>
          </w:p>
          <w:p w14:paraId="17A6F6D8" w14:textId="3A842C65" w:rsidR="00E71C0F" w:rsidRPr="00957BEF" w:rsidRDefault="00CD30A8" w:rsidP="00E82D85">
            <w:pPr>
              <w:tabs>
                <w:tab w:val="left" w:pos="4113"/>
              </w:tabs>
              <w:spacing w:before="120" w:after="60"/>
              <w:ind w:left="347"/>
              <w:jc w:val="both"/>
              <w:rPr>
                <w:sz w:val="18"/>
                <w:szCs w:val="18"/>
              </w:rPr>
            </w:pPr>
            <w:r w:rsidRPr="00957BEF">
              <w:rPr>
                <w:sz w:val="18"/>
                <w:szCs w:val="18"/>
              </w:rPr>
              <w:t xml:space="preserve">Attorney Name: </w:t>
            </w:r>
            <w:r w:rsidRPr="00041FB8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023A581" w14:textId="5A615CA3" w:rsidR="00CD30A8" w:rsidRPr="00E82D85" w:rsidRDefault="004B4F5D" w:rsidP="00717ED4">
      <w:pPr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D30A8" w:rsidRPr="00E82D85">
        <w:rPr>
          <w:b/>
          <w:bCs/>
          <w:sz w:val="24"/>
          <w:szCs w:val="24"/>
        </w:rPr>
        <w:t>.</w:t>
      </w:r>
      <w:r w:rsidR="00CD30A8" w:rsidRPr="00E82D85">
        <w:rPr>
          <w:b/>
          <w:bCs/>
          <w:sz w:val="24"/>
          <w:szCs w:val="24"/>
        </w:rPr>
        <w:tab/>
        <w:t>Fact Findings</w:t>
      </w:r>
    </w:p>
    <w:p w14:paraId="17A6F6DB" w14:textId="0C5A3093" w:rsidR="00271CAE" w:rsidRPr="00717ED4" w:rsidRDefault="00271CAE" w:rsidP="00E82D85">
      <w:pPr>
        <w:spacing w:line="360" w:lineRule="auto"/>
        <w:ind w:left="720"/>
        <w:rPr>
          <w:bCs/>
        </w:rPr>
      </w:pPr>
      <w:r w:rsidRPr="00717ED4">
        <w:rPr>
          <w:bCs/>
        </w:rPr>
        <w:t xml:space="preserve">The Court has examined the evidence presented and has heard the testimony of the parties and makes the following </w:t>
      </w:r>
      <w:r w:rsidR="00530863">
        <w:rPr>
          <w:bCs/>
        </w:rPr>
        <w:t>f</w:t>
      </w:r>
      <w:r w:rsidR="00530863" w:rsidRPr="00717ED4">
        <w:rPr>
          <w:bCs/>
        </w:rPr>
        <w:t>indings</w:t>
      </w:r>
      <w:r w:rsidRPr="00717ED4">
        <w:rPr>
          <w:bCs/>
        </w:rPr>
        <w:t>:</w:t>
      </w:r>
    </w:p>
    <w:p w14:paraId="17A6F6DD" w14:textId="7BA7E8CB" w:rsidR="00271CAE" w:rsidRPr="00A45EDD" w:rsidRDefault="00D773ED" w:rsidP="00E82D85">
      <w:pPr>
        <w:spacing w:before="240" w:line="360" w:lineRule="auto"/>
        <w:ind w:left="1440" w:hanging="720"/>
      </w:pPr>
      <w:r w:rsidRPr="00717ED4">
        <w:t>1)</w:t>
      </w:r>
      <w:r w:rsidRPr="00E82D85">
        <w:rPr>
          <w:b/>
          <w:bCs/>
        </w:rPr>
        <w:tab/>
      </w:r>
      <w:r w:rsidR="00271CAE" w:rsidRPr="00A45EDD">
        <w:t>The Court has jurisdiction over the Petitioner and the minor children.</w:t>
      </w:r>
    </w:p>
    <w:p w14:paraId="17A6F6E0" w14:textId="2CD261BC" w:rsidR="00271CAE" w:rsidRPr="00456123" w:rsidRDefault="00D773ED" w:rsidP="00E82D85">
      <w:pPr>
        <w:spacing w:before="240" w:line="360" w:lineRule="auto"/>
        <w:ind w:left="1440" w:hanging="720"/>
      </w:pPr>
      <w:r w:rsidRPr="00717ED4">
        <w:t>2)</w:t>
      </w:r>
      <w:r w:rsidRPr="00456123">
        <w:tab/>
      </w:r>
      <w:r w:rsidR="00271CAE" w:rsidRPr="00456123">
        <w:t xml:space="preserve">The Court </w:t>
      </w:r>
      <w:r w:rsidR="00CD30A8" w:rsidRPr="00456123">
        <w:t xml:space="preserve">  </w:t>
      </w:r>
      <w:r w:rsidR="00CD30A8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30A8" w:rsidRPr="00456123">
        <w:instrText xml:space="preserve"> FORMCHECKBOX </w:instrText>
      </w:r>
      <w:r w:rsidR="002B11B0">
        <w:fldChar w:fldCharType="separate"/>
      </w:r>
      <w:r w:rsidR="00CD30A8" w:rsidRPr="00E82D85">
        <w:fldChar w:fldCharType="end"/>
      </w:r>
      <w:r w:rsidR="00CD30A8" w:rsidRPr="00456123">
        <w:t xml:space="preserve"> </w:t>
      </w:r>
      <w:r w:rsidR="00271CAE" w:rsidRPr="00456123">
        <w:t xml:space="preserve">does </w:t>
      </w:r>
      <w:r w:rsidR="00CD30A8" w:rsidRPr="00456123">
        <w:t xml:space="preserve">  </w:t>
      </w:r>
      <w:r w:rsidR="00CD30A8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30A8" w:rsidRPr="00456123">
        <w:instrText xml:space="preserve"> FORMCHECKBOX </w:instrText>
      </w:r>
      <w:r w:rsidR="002B11B0">
        <w:fldChar w:fldCharType="separate"/>
      </w:r>
      <w:r w:rsidR="00CD30A8" w:rsidRPr="00E82D85">
        <w:fldChar w:fldCharType="end"/>
      </w:r>
      <w:r w:rsidR="00CD30A8" w:rsidRPr="00456123">
        <w:t xml:space="preserve"> </w:t>
      </w:r>
      <w:r w:rsidR="00271CAE" w:rsidRPr="00456123">
        <w:t xml:space="preserve">does not </w:t>
      </w:r>
      <w:r w:rsidR="00CD30A8" w:rsidRPr="00456123">
        <w:t xml:space="preserve">  </w:t>
      </w:r>
      <w:r w:rsidR="00271CAE" w:rsidRPr="00456123">
        <w:t xml:space="preserve">have jurisdiction over the </w:t>
      </w:r>
      <w:r w:rsidR="00865C9F" w:rsidRPr="00041FB8">
        <w:t>Respondent</w:t>
      </w:r>
      <w:r w:rsidR="00865C9F" w:rsidRPr="00456123">
        <w:t xml:space="preserve"> </w:t>
      </w:r>
      <w:r w:rsidR="00865C9F">
        <w:t xml:space="preserve">/ </w:t>
      </w:r>
      <w:r w:rsidR="00271CAE" w:rsidRPr="00456123">
        <w:t>Co-Petitioner.</w:t>
      </w:r>
    </w:p>
    <w:p w14:paraId="17A6F6E1" w14:textId="2F0DC3BB" w:rsidR="00271CAE" w:rsidRDefault="00CD30A8" w:rsidP="00E82D85">
      <w:pPr>
        <w:tabs>
          <w:tab w:val="left" w:pos="6120"/>
          <w:tab w:val="right" w:pos="9360"/>
        </w:tabs>
        <w:spacing w:before="120" w:line="360" w:lineRule="auto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 xml:space="preserve">The Respondent was served in </w:t>
      </w:r>
      <w:r w:rsidRPr="00E82D85">
        <w:rPr>
          <w:i/>
          <w:iCs/>
          <w:sz w:val="18"/>
          <w:szCs w:val="18"/>
        </w:rPr>
        <w:t>(state)</w:t>
      </w:r>
      <w:r>
        <w:t xml:space="preserve"> </w:t>
      </w:r>
      <w:r w:rsidRPr="00E82D85">
        <w:rPr>
          <w:b/>
          <w:bCs/>
          <w:u w:val="single"/>
        </w:rPr>
        <w:tab/>
      </w:r>
      <w:r>
        <w:t xml:space="preserve"> on </w:t>
      </w:r>
      <w:r w:rsidRPr="00E82D85">
        <w:rPr>
          <w:i/>
          <w:iCs/>
          <w:sz w:val="18"/>
          <w:szCs w:val="18"/>
        </w:rPr>
        <w:t>(date)</w:t>
      </w:r>
      <w:r w:rsidR="00271CAE">
        <w:t xml:space="preserve"> </w:t>
      </w:r>
      <w:r w:rsidR="009C44AD" w:rsidRPr="00E82D85">
        <w:rPr>
          <w:b/>
          <w:bCs/>
          <w:u w:val="single"/>
        </w:rPr>
        <w:tab/>
      </w:r>
      <w:r w:rsidR="00271CAE">
        <w:t>.</w:t>
      </w:r>
    </w:p>
    <w:p w14:paraId="17A6F6E2" w14:textId="2E7A2699" w:rsidR="00271CAE" w:rsidRDefault="00CD30A8" w:rsidP="00E82D85">
      <w:pPr>
        <w:tabs>
          <w:tab w:val="right" w:pos="9360"/>
        </w:tabs>
        <w:spacing w:before="120" w:line="360" w:lineRule="auto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 xml:space="preserve">The Respondent signed a Waiver of Service on </w:t>
      </w:r>
      <w:r w:rsidRPr="00E82D85">
        <w:rPr>
          <w:i/>
          <w:iCs/>
          <w:sz w:val="18"/>
          <w:szCs w:val="18"/>
        </w:rPr>
        <w:t>(date)</w:t>
      </w:r>
      <w:r>
        <w:rPr>
          <w:i/>
          <w:iCs/>
          <w:sz w:val="18"/>
          <w:szCs w:val="18"/>
        </w:rPr>
        <w:t xml:space="preserve"> </w:t>
      </w:r>
      <w:r w:rsidRPr="00E82D85">
        <w:rPr>
          <w:b/>
          <w:bCs/>
          <w:i/>
          <w:iCs/>
          <w:sz w:val="18"/>
          <w:szCs w:val="18"/>
          <w:u w:val="single"/>
        </w:rPr>
        <w:tab/>
      </w:r>
      <w:r w:rsidR="00271CAE">
        <w:t>.</w:t>
      </w:r>
    </w:p>
    <w:p w14:paraId="17A6F6E3" w14:textId="3177493A" w:rsidR="00271CAE" w:rsidRDefault="009C44AD" w:rsidP="00E82D85">
      <w:pPr>
        <w:spacing w:before="120" w:line="360" w:lineRule="auto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>The children were conceived in Colorado.</w:t>
      </w:r>
    </w:p>
    <w:p w14:paraId="17A6F6E4" w14:textId="64DD1B80" w:rsidR="00271CAE" w:rsidRDefault="009C44AD" w:rsidP="00E82D85">
      <w:pPr>
        <w:tabs>
          <w:tab w:val="left" w:pos="8280"/>
        </w:tabs>
        <w:spacing w:before="120" w:line="360" w:lineRule="auto"/>
        <w:ind w:left="1800" w:hanging="36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 xml:space="preserve">The Respondent was served by publication on </w:t>
      </w:r>
      <w:r w:rsidRPr="00041FB8">
        <w:rPr>
          <w:i/>
          <w:iCs/>
          <w:sz w:val="18"/>
          <w:szCs w:val="18"/>
        </w:rPr>
        <w:t>(date)</w:t>
      </w:r>
      <w:r>
        <w:rPr>
          <w:i/>
          <w:iCs/>
          <w:sz w:val="18"/>
          <w:szCs w:val="18"/>
        </w:rPr>
        <w:t xml:space="preserve"> </w:t>
      </w:r>
      <w:r w:rsidRPr="00E82D85">
        <w:rPr>
          <w:b/>
          <w:bCs/>
          <w:sz w:val="18"/>
          <w:szCs w:val="18"/>
          <w:u w:val="single"/>
        </w:rPr>
        <w:tab/>
      </w:r>
      <w:r w:rsidR="00271CAE">
        <w:t xml:space="preserve"> pursuant to </w:t>
      </w:r>
      <w:r>
        <w:t xml:space="preserve">C.R.S. </w:t>
      </w:r>
      <w:r w:rsidR="00271CAE">
        <w:t>§</w:t>
      </w:r>
      <w:r>
        <w:t xml:space="preserve"> </w:t>
      </w:r>
      <w:r w:rsidR="00271CAE">
        <w:t xml:space="preserve">14-10-107(4)(a), and/or </w:t>
      </w:r>
      <w:r>
        <w:t xml:space="preserve">C.R.S. </w:t>
      </w:r>
      <w:r w:rsidR="00271CAE">
        <w:t>§</w:t>
      </w:r>
      <w:r>
        <w:t xml:space="preserve"> </w:t>
      </w:r>
      <w:r w:rsidR="00271CAE">
        <w:t>14-13-108, if the Respondent does not reside in Colorado.</w:t>
      </w:r>
    </w:p>
    <w:p w14:paraId="17A6F6E5" w14:textId="07A98BCE" w:rsidR="00271CAE" w:rsidRDefault="009C44AD" w:rsidP="00E82D85">
      <w:pPr>
        <w:tabs>
          <w:tab w:val="right" w:pos="9360"/>
        </w:tabs>
        <w:spacing w:before="120" w:line="360" w:lineRule="auto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>Other jurisdiction</w:t>
      </w:r>
      <w:r>
        <w:t xml:space="preserve">: </w:t>
      </w:r>
      <w:r w:rsidRPr="00E82D85">
        <w:rPr>
          <w:b/>
          <w:bCs/>
          <w:u w:val="single"/>
        </w:rPr>
        <w:tab/>
      </w:r>
      <w:r w:rsidR="00271CAE">
        <w:t>.</w:t>
      </w:r>
    </w:p>
    <w:p w14:paraId="78F2ED0F" w14:textId="4D60CACC" w:rsidR="00D773ED" w:rsidRDefault="00D773ED" w:rsidP="00E82D85">
      <w:pPr>
        <w:tabs>
          <w:tab w:val="right" w:pos="9360"/>
        </w:tabs>
        <w:spacing w:before="240" w:line="360" w:lineRule="auto"/>
        <w:ind w:left="1440" w:hanging="720"/>
      </w:pPr>
      <w:r w:rsidRPr="00E82D85">
        <w:rPr>
          <w:b/>
          <w:bCs/>
        </w:rPr>
        <w:t>3)</w:t>
      </w:r>
      <w:r>
        <w:tab/>
      </w:r>
      <w:r w:rsidR="009C44AD">
        <w:t>T</w:t>
      </w:r>
      <w:r w:rsidR="00271CAE">
        <w:t>he Petitioner is the</w:t>
      </w:r>
      <w:r w:rsidR="009C44AD">
        <w:t xml:space="preserve"> children’s</w:t>
      </w:r>
      <w:r>
        <w:t>:</w:t>
      </w:r>
    </w:p>
    <w:p w14:paraId="17A6F6E8" w14:textId="4D77C133" w:rsidR="00271CAE" w:rsidRDefault="009C44AD" w:rsidP="00E82D85">
      <w:pPr>
        <w:tabs>
          <w:tab w:val="right" w:pos="9360"/>
        </w:tabs>
        <w:spacing w:before="120" w:line="36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3D4A22">
        <w:t>M</w:t>
      </w:r>
      <w:r w:rsidR="00271CAE">
        <w:t xml:space="preserve">other </w:t>
      </w:r>
      <w:r w:rsidR="00D773ED"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3D4A22">
        <w:t>F</w:t>
      </w:r>
      <w:r w:rsidR="00271CAE">
        <w:t xml:space="preserve">ather </w:t>
      </w:r>
      <w:r w:rsidR="00D773ED"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3D4A22">
        <w:t>Gr</w:t>
      </w:r>
      <w:r w:rsidR="00271CAE">
        <w:t>andparent</w:t>
      </w:r>
      <w:r w:rsidR="00D773ED">
        <w:t xml:space="preserve">    </w:t>
      </w:r>
      <w:r w:rsidR="00271CAE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3D4A22">
        <w:t>O</w:t>
      </w:r>
      <w:r w:rsidR="00271CAE">
        <w:t>ther</w:t>
      </w:r>
      <w:r>
        <w:t xml:space="preserve">: </w:t>
      </w:r>
      <w:r w:rsidRPr="009C44AD">
        <w:rPr>
          <w:b/>
          <w:bCs/>
          <w:u w:val="single"/>
        </w:rPr>
        <w:tab/>
      </w:r>
      <w:r w:rsidR="00271CAE">
        <w:t>.</w:t>
      </w:r>
    </w:p>
    <w:p w14:paraId="7F283AF6" w14:textId="1911516E" w:rsidR="00FD3D60" w:rsidRPr="00C11641" w:rsidRDefault="00D773ED" w:rsidP="00E82D85">
      <w:pPr>
        <w:tabs>
          <w:tab w:val="right" w:pos="9360"/>
        </w:tabs>
        <w:spacing w:before="240" w:line="360" w:lineRule="auto"/>
        <w:ind w:left="1440" w:hanging="720"/>
      </w:pPr>
      <w:r w:rsidRPr="00E82D85">
        <w:rPr>
          <w:b/>
          <w:bCs/>
        </w:rPr>
        <w:t>4)</w:t>
      </w:r>
      <w:r w:rsidRPr="00E82D85">
        <w:rPr>
          <w:b/>
          <w:bCs/>
        </w:rPr>
        <w:tab/>
      </w:r>
      <w:r w:rsidR="00271CAE" w:rsidRPr="00C11641">
        <w:t>The Respondent</w:t>
      </w:r>
      <w:r w:rsidR="00B14465">
        <w:t xml:space="preserve"> </w:t>
      </w:r>
      <w:r w:rsidRPr="00C11641">
        <w:t>/</w:t>
      </w:r>
      <w:r w:rsidR="00B14465">
        <w:t xml:space="preserve"> </w:t>
      </w:r>
      <w:r w:rsidRPr="00C11641">
        <w:t>Co-Petitioner</w:t>
      </w:r>
      <w:r w:rsidR="00271CAE" w:rsidRPr="00C11641">
        <w:t xml:space="preserve"> is the</w:t>
      </w:r>
      <w:r w:rsidRPr="00C11641">
        <w:t xml:space="preserve"> children’s</w:t>
      </w:r>
      <w:r w:rsidR="00FD3D60" w:rsidRPr="00C11641">
        <w:t>:</w:t>
      </w:r>
    </w:p>
    <w:p w14:paraId="492009B9" w14:textId="3333828A" w:rsidR="00FD3D60" w:rsidRDefault="00FD3D60" w:rsidP="00E82D85">
      <w:pPr>
        <w:tabs>
          <w:tab w:val="right" w:pos="9360"/>
        </w:tabs>
        <w:spacing w:before="120" w:line="36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Mother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Father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Grandparent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Other: </w:t>
      </w:r>
      <w:r w:rsidRPr="009C44AD">
        <w:rPr>
          <w:b/>
          <w:bCs/>
          <w:u w:val="single"/>
        </w:rPr>
        <w:tab/>
      </w:r>
      <w:r>
        <w:t>.</w:t>
      </w:r>
    </w:p>
    <w:p w14:paraId="17A6F6EE" w14:textId="27777C8B" w:rsidR="00271CAE" w:rsidRDefault="00FD3D60" w:rsidP="00E82D85">
      <w:pPr>
        <w:spacing w:before="240" w:after="240"/>
        <w:ind w:left="1440" w:hanging="720"/>
      </w:pPr>
      <w:r w:rsidRPr="00E82D85">
        <w:rPr>
          <w:b/>
          <w:bCs/>
        </w:rPr>
        <w:t>5)</w:t>
      </w:r>
      <w:r>
        <w:tab/>
      </w:r>
      <w:r w:rsidR="00271CAE">
        <w:t>The children</w:t>
      </w:r>
      <w:r>
        <w:t xml:space="preserve"> </w:t>
      </w:r>
      <w:r w:rsidR="00271CAE">
        <w:t>are:</w:t>
      </w:r>
    </w:p>
    <w:tbl>
      <w:tblPr>
        <w:tblW w:w="7920" w:type="dxa"/>
        <w:tblInd w:w="1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3008"/>
        <w:gridCol w:w="720"/>
        <w:gridCol w:w="1440"/>
      </w:tblGrid>
      <w:tr w:rsidR="002121AB" w14:paraId="17A6F6F4" w14:textId="77777777" w:rsidTr="002121AB">
        <w:trPr>
          <w:trHeight w:val="576"/>
        </w:trPr>
        <w:tc>
          <w:tcPr>
            <w:tcW w:w="2752" w:type="dxa"/>
            <w:shd w:val="clear" w:color="auto" w:fill="auto"/>
            <w:vAlign w:val="center"/>
          </w:tcPr>
          <w:p w14:paraId="17A6F6F0" w14:textId="2DF1B7A4" w:rsidR="00FD3D60" w:rsidRPr="00DE6019" w:rsidRDefault="00FD3D60" w:rsidP="00E82D85">
            <w:pPr>
              <w:jc w:val="center"/>
              <w:rPr>
                <w:u w:val="single"/>
              </w:rPr>
            </w:pPr>
            <w:r w:rsidRPr="00E82D85"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7A6F6F1" w14:textId="77777777" w:rsidR="00FD3D60" w:rsidRPr="00DE6019" w:rsidRDefault="00FD3D60" w:rsidP="00E82D85">
            <w:pPr>
              <w:jc w:val="center"/>
              <w:rPr>
                <w:u w:val="single"/>
              </w:rPr>
            </w:pPr>
            <w:r w:rsidRPr="00E82D85">
              <w:rPr>
                <w:b/>
                <w:sz w:val="21"/>
                <w:szCs w:val="21"/>
              </w:rPr>
              <w:t>Present Address</w:t>
            </w:r>
          </w:p>
        </w:tc>
        <w:tc>
          <w:tcPr>
            <w:tcW w:w="720" w:type="dxa"/>
            <w:vAlign w:val="center"/>
          </w:tcPr>
          <w:p w14:paraId="75CA89AA" w14:textId="2A2B14FD" w:rsidR="00FD3D60" w:rsidRPr="00DE6019" w:rsidRDefault="00FD3D60">
            <w:pPr>
              <w:jc w:val="center"/>
              <w:rPr>
                <w:b/>
              </w:rPr>
            </w:pPr>
            <w:r w:rsidRPr="00E82D85">
              <w:rPr>
                <w:b/>
                <w:sz w:val="21"/>
                <w:szCs w:val="21"/>
              </w:rPr>
              <w:t>Sex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A6F6F3" w14:textId="1BAA7801" w:rsidR="00FD3D60" w:rsidRPr="00E82D85" w:rsidRDefault="00FD3D60" w:rsidP="00E82D85">
            <w:pPr>
              <w:jc w:val="center"/>
              <w:rPr>
                <w:sz w:val="21"/>
                <w:szCs w:val="21"/>
                <w:u w:val="single"/>
              </w:rPr>
            </w:pPr>
            <w:r w:rsidRPr="00E82D85">
              <w:rPr>
                <w:b/>
                <w:sz w:val="21"/>
                <w:szCs w:val="21"/>
              </w:rPr>
              <w:t>Date of Birth</w:t>
            </w:r>
          </w:p>
        </w:tc>
      </w:tr>
      <w:tr w:rsidR="002121AB" w14:paraId="17A6F6F9" w14:textId="77777777" w:rsidTr="00E82D85">
        <w:trPr>
          <w:trHeight w:val="360"/>
        </w:trPr>
        <w:tc>
          <w:tcPr>
            <w:tcW w:w="2752" w:type="dxa"/>
            <w:vAlign w:val="center"/>
          </w:tcPr>
          <w:p w14:paraId="17A6F6F5" w14:textId="60A316C9" w:rsidR="00FD3D60" w:rsidRPr="00CF4A54" w:rsidRDefault="00233435" w:rsidP="00E82D85">
            <w:pPr>
              <w:jc w:val="center"/>
            </w:pPr>
            <w:r>
              <w:t>______________________</w:t>
            </w:r>
          </w:p>
        </w:tc>
        <w:tc>
          <w:tcPr>
            <w:tcW w:w="3008" w:type="dxa"/>
            <w:vAlign w:val="center"/>
          </w:tcPr>
          <w:p w14:paraId="17A6F6F6" w14:textId="75C37F36" w:rsidR="00FD3D60" w:rsidRPr="00CF4A54" w:rsidRDefault="00233435" w:rsidP="00E82D85">
            <w:pPr>
              <w:jc w:val="center"/>
            </w:pPr>
            <w:r>
              <w:t>_________________________</w:t>
            </w:r>
          </w:p>
        </w:tc>
        <w:tc>
          <w:tcPr>
            <w:tcW w:w="720" w:type="dxa"/>
            <w:vAlign w:val="center"/>
          </w:tcPr>
          <w:p w14:paraId="65B432E9" w14:textId="358EFE69" w:rsidR="00FD3D60" w:rsidRPr="00CF4A54" w:rsidRDefault="00233435" w:rsidP="00E82D85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6F8" w14:textId="7657E75A" w:rsidR="00FD3D60" w:rsidRPr="00CF4A54" w:rsidRDefault="00233435" w:rsidP="00E82D85">
            <w:pPr>
              <w:jc w:val="center"/>
            </w:pPr>
            <w:r>
              <w:t>___________</w:t>
            </w:r>
          </w:p>
        </w:tc>
      </w:tr>
      <w:tr w:rsidR="00233435" w14:paraId="17A6F6FE" w14:textId="77777777" w:rsidTr="00E82D85">
        <w:trPr>
          <w:trHeight w:val="360"/>
        </w:trPr>
        <w:tc>
          <w:tcPr>
            <w:tcW w:w="2752" w:type="dxa"/>
            <w:vAlign w:val="center"/>
          </w:tcPr>
          <w:p w14:paraId="17A6F6FA" w14:textId="5B833982" w:rsidR="00233435" w:rsidRPr="00CF4A54" w:rsidRDefault="00233435" w:rsidP="00E82D85">
            <w:pPr>
              <w:jc w:val="center"/>
            </w:pPr>
            <w:r>
              <w:t>______________________</w:t>
            </w:r>
          </w:p>
        </w:tc>
        <w:tc>
          <w:tcPr>
            <w:tcW w:w="3008" w:type="dxa"/>
            <w:vAlign w:val="center"/>
          </w:tcPr>
          <w:p w14:paraId="17A6F6FB" w14:textId="3CEC2BB7" w:rsidR="00233435" w:rsidRPr="00CF4A54" w:rsidRDefault="00233435" w:rsidP="00E82D85">
            <w:pPr>
              <w:jc w:val="center"/>
            </w:pPr>
            <w:r>
              <w:t>_________________________</w:t>
            </w:r>
          </w:p>
        </w:tc>
        <w:tc>
          <w:tcPr>
            <w:tcW w:w="720" w:type="dxa"/>
            <w:vAlign w:val="center"/>
          </w:tcPr>
          <w:p w14:paraId="48972770" w14:textId="37ACBA11" w:rsidR="00233435" w:rsidRPr="00CF4A54" w:rsidRDefault="00233435" w:rsidP="00E82D85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6FD" w14:textId="5ECF7950" w:rsidR="00233435" w:rsidRPr="00CF4A54" w:rsidRDefault="00233435" w:rsidP="00E82D85">
            <w:pPr>
              <w:jc w:val="center"/>
            </w:pPr>
            <w:r>
              <w:t>___________</w:t>
            </w:r>
          </w:p>
        </w:tc>
      </w:tr>
      <w:tr w:rsidR="00065A5E" w14:paraId="07FD991E" w14:textId="77777777" w:rsidTr="00233435">
        <w:trPr>
          <w:trHeight w:val="360"/>
        </w:trPr>
        <w:tc>
          <w:tcPr>
            <w:tcW w:w="2752" w:type="dxa"/>
            <w:vAlign w:val="center"/>
          </w:tcPr>
          <w:p w14:paraId="623AB0B1" w14:textId="731561EC" w:rsidR="00065A5E" w:rsidRDefault="00065A5E" w:rsidP="00065A5E">
            <w:pPr>
              <w:jc w:val="center"/>
            </w:pPr>
            <w:r>
              <w:t>______________________</w:t>
            </w:r>
          </w:p>
        </w:tc>
        <w:tc>
          <w:tcPr>
            <w:tcW w:w="3008" w:type="dxa"/>
            <w:vAlign w:val="center"/>
          </w:tcPr>
          <w:p w14:paraId="00996E31" w14:textId="458F76EA" w:rsidR="00065A5E" w:rsidRDefault="00065A5E" w:rsidP="00065A5E">
            <w:pPr>
              <w:jc w:val="center"/>
            </w:pPr>
            <w:r>
              <w:t>_________________________</w:t>
            </w:r>
          </w:p>
        </w:tc>
        <w:tc>
          <w:tcPr>
            <w:tcW w:w="720" w:type="dxa"/>
            <w:vAlign w:val="center"/>
          </w:tcPr>
          <w:p w14:paraId="1924F2E5" w14:textId="2BD1C9D3" w:rsidR="00065A5E" w:rsidRDefault="00065A5E" w:rsidP="00065A5E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3986EB4C" w14:textId="2A385CD3" w:rsidR="00065A5E" w:rsidRDefault="00065A5E" w:rsidP="00065A5E">
            <w:pPr>
              <w:jc w:val="center"/>
            </w:pPr>
            <w:r>
              <w:t>___________</w:t>
            </w:r>
          </w:p>
        </w:tc>
      </w:tr>
      <w:tr w:rsidR="00233435" w14:paraId="17A6F703" w14:textId="77777777" w:rsidTr="00E82D85">
        <w:trPr>
          <w:trHeight w:val="360"/>
        </w:trPr>
        <w:tc>
          <w:tcPr>
            <w:tcW w:w="2752" w:type="dxa"/>
            <w:vAlign w:val="center"/>
          </w:tcPr>
          <w:p w14:paraId="17A6F6FF" w14:textId="54421B73" w:rsidR="00233435" w:rsidRPr="00CF4A54" w:rsidRDefault="00233435" w:rsidP="00E82D85">
            <w:pPr>
              <w:jc w:val="center"/>
            </w:pPr>
            <w:r>
              <w:t>______________________</w:t>
            </w:r>
          </w:p>
        </w:tc>
        <w:tc>
          <w:tcPr>
            <w:tcW w:w="3008" w:type="dxa"/>
            <w:vAlign w:val="center"/>
          </w:tcPr>
          <w:p w14:paraId="17A6F700" w14:textId="3FE36451" w:rsidR="00233435" w:rsidRPr="00CF4A54" w:rsidRDefault="00233435" w:rsidP="00E82D85">
            <w:pPr>
              <w:jc w:val="center"/>
            </w:pPr>
            <w:r>
              <w:t>_________________________</w:t>
            </w:r>
          </w:p>
        </w:tc>
        <w:tc>
          <w:tcPr>
            <w:tcW w:w="720" w:type="dxa"/>
            <w:vAlign w:val="center"/>
          </w:tcPr>
          <w:p w14:paraId="08DCD791" w14:textId="786AEC79" w:rsidR="00233435" w:rsidRPr="00CF4A54" w:rsidRDefault="00233435" w:rsidP="00E82D85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702" w14:textId="5A65E03D" w:rsidR="00233435" w:rsidRPr="00CF4A54" w:rsidRDefault="00233435" w:rsidP="00E82D85">
            <w:pPr>
              <w:jc w:val="center"/>
            </w:pPr>
            <w:r>
              <w:t>___________</w:t>
            </w:r>
          </w:p>
        </w:tc>
      </w:tr>
      <w:tr w:rsidR="00233435" w14:paraId="17A6F708" w14:textId="77777777" w:rsidTr="00E82D85">
        <w:trPr>
          <w:trHeight w:val="360"/>
        </w:trPr>
        <w:tc>
          <w:tcPr>
            <w:tcW w:w="2752" w:type="dxa"/>
            <w:vAlign w:val="center"/>
          </w:tcPr>
          <w:p w14:paraId="17A6F704" w14:textId="0723E1D9" w:rsidR="00233435" w:rsidRPr="00CF4A54" w:rsidRDefault="00233435" w:rsidP="00E82D85">
            <w:pPr>
              <w:jc w:val="center"/>
            </w:pPr>
            <w:r>
              <w:t>______________________</w:t>
            </w:r>
          </w:p>
        </w:tc>
        <w:tc>
          <w:tcPr>
            <w:tcW w:w="3008" w:type="dxa"/>
            <w:vAlign w:val="center"/>
          </w:tcPr>
          <w:p w14:paraId="17A6F705" w14:textId="59F540CC" w:rsidR="00233435" w:rsidRPr="00CF4A54" w:rsidRDefault="00233435" w:rsidP="00E82D85">
            <w:pPr>
              <w:jc w:val="center"/>
            </w:pPr>
            <w:r>
              <w:t>_________________________</w:t>
            </w:r>
          </w:p>
        </w:tc>
        <w:tc>
          <w:tcPr>
            <w:tcW w:w="720" w:type="dxa"/>
            <w:vAlign w:val="center"/>
          </w:tcPr>
          <w:p w14:paraId="7AF47B40" w14:textId="38FED70B" w:rsidR="00233435" w:rsidRPr="00CF4A54" w:rsidRDefault="00233435" w:rsidP="00E82D85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707" w14:textId="7295A2EF" w:rsidR="00233435" w:rsidRPr="00CF4A54" w:rsidRDefault="00233435" w:rsidP="00E82D85">
            <w:pPr>
              <w:jc w:val="center"/>
            </w:pPr>
            <w:r>
              <w:t>___________</w:t>
            </w:r>
          </w:p>
        </w:tc>
      </w:tr>
    </w:tbl>
    <w:p w14:paraId="22A965BD" w14:textId="7B06239B" w:rsidR="00FD3D60" w:rsidRPr="00E82D85" w:rsidRDefault="004B4F5D" w:rsidP="00717ED4">
      <w:pPr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D3D60" w:rsidRPr="00E82D85">
        <w:rPr>
          <w:b/>
          <w:bCs/>
          <w:sz w:val="24"/>
          <w:szCs w:val="24"/>
        </w:rPr>
        <w:t>.</w:t>
      </w:r>
      <w:r w:rsidR="00FD3D60" w:rsidRPr="00E82D85">
        <w:rPr>
          <w:b/>
          <w:bCs/>
          <w:sz w:val="24"/>
          <w:szCs w:val="24"/>
        </w:rPr>
        <w:tab/>
      </w:r>
      <w:r w:rsidR="0003267D" w:rsidRPr="00E82D85">
        <w:rPr>
          <w:b/>
          <w:bCs/>
          <w:sz w:val="24"/>
          <w:szCs w:val="24"/>
        </w:rPr>
        <w:t>Permanent Orders</w:t>
      </w:r>
    </w:p>
    <w:p w14:paraId="17A6F70B" w14:textId="3590F7F5" w:rsidR="00271CAE" w:rsidRPr="00717ED4" w:rsidRDefault="00271CAE" w:rsidP="00E82D85">
      <w:pPr>
        <w:spacing w:line="360" w:lineRule="auto"/>
        <w:ind w:left="720"/>
        <w:rPr>
          <w:bCs/>
        </w:rPr>
      </w:pPr>
      <w:r w:rsidRPr="00717ED4">
        <w:rPr>
          <w:bCs/>
        </w:rPr>
        <w:t>The Court</w:t>
      </w:r>
      <w:r w:rsidR="0003267D" w:rsidRPr="00717ED4">
        <w:rPr>
          <w:bCs/>
        </w:rPr>
        <w:t>,</w:t>
      </w:r>
      <w:r w:rsidRPr="00717ED4">
        <w:rPr>
          <w:bCs/>
        </w:rPr>
        <w:t xml:space="preserve"> based on these </w:t>
      </w:r>
      <w:r w:rsidR="00862FBB" w:rsidRPr="00717ED4">
        <w:rPr>
          <w:bCs/>
        </w:rPr>
        <w:t>f</w:t>
      </w:r>
      <w:r w:rsidRPr="00717ED4">
        <w:rPr>
          <w:bCs/>
        </w:rPr>
        <w:t xml:space="preserve">indings, </w:t>
      </w:r>
      <w:r w:rsidR="0019589F">
        <w:rPr>
          <w:bCs/>
        </w:rPr>
        <w:t>o</w:t>
      </w:r>
      <w:r w:rsidRPr="00717ED4">
        <w:rPr>
          <w:bCs/>
        </w:rPr>
        <w:t>rders as follows:</w:t>
      </w:r>
    </w:p>
    <w:p w14:paraId="2091BE89" w14:textId="3B9FC7FB" w:rsidR="00862FBB" w:rsidRPr="00E82D85" w:rsidRDefault="00862FBB" w:rsidP="00E82D85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sz w:val="21"/>
          <w:szCs w:val="21"/>
        </w:rPr>
        <w:t>1)</w:t>
      </w:r>
      <w:r w:rsidRPr="00E82D85">
        <w:rPr>
          <w:b/>
          <w:sz w:val="21"/>
          <w:szCs w:val="21"/>
        </w:rPr>
        <w:tab/>
        <w:t>Parenting Plan</w:t>
      </w:r>
    </w:p>
    <w:p w14:paraId="2BE298D0" w14:textId="77777777" w:rsidR="003C1777" w:rsidRDefault="00862FBB" w:rsidP="00E82D85">
      <w:pPr>
        <w:tabs>
          <w:tab w:val="left" w:pos="1980"/>
          <w:tab w:val="left" w:pos="6570"/>
          <w:tab w:val="left" w:pos="9180"/>
        </w:tabs>
        <w:spacing w:before="240" w:after="120" w:line="360" w:lineRule="auto"/>
        <w:ind w:left="2340" w:hanging="900"/>
      </w:pPr>
      <w:r w:rsidRPr="00E82D85">
        <w:rPr>
          <w:b/>
          <w:bCs/>
        </w:rPr>
        <w:t>a)</w:t>
      </w:r>
      <w:r>
        <w:tab/>
      </w:r>
      <w:r w:rsidR="000326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67D">
        <w:instrText xml:space="preserve"> FORMCHECKBOX </w:instrText>
      </w:r>
      <w:r w:rsidR="002B11B0">
        <w:fldChar w:fldCharType="separate"/>
      </w:r>
      <w:r w:rsidR="0003267D">
        <w:fldChar w:fldCharType="end"/>
      </w:r>
      <w:r w:rsidR="0003267D">
        <w:tab/>
      </w:r>
      <w:r w:rsidR="00271CAE">
        <w:t>The</w:t>
      </w:r>
      <w:r w:rsidR="0003267D">
        <w:t xml:space="preserve"> </w:t>
      </w:r>
      <w:r w:rsidR="003C1777">
        <w:t>following is found to be in the best interest of the children and is incorporated into and made a part of this Order:</w:t>
      </w:r>
    </w:p>
    <w:p w14:paraId="293BB2A1" w14:textId="390F35FE" w:rsidR="003C1777" w:rsidRDefault="00862FBB" w:rsidP="00E82D85">
      <w:pPr>
        <w:tabs>
          <w:tab w:val="left" w:pos="6570"/>
          <w:tab w:val="left" w:pos="9180"/>
        </w:tabs>
        <w:spacing w:line="360" w:lineRule="auto"/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271CAE">
        <w:t>Parenting Plan (JDF 1</w:t>
      </w:r>
      <w:r w:rsidR="006D6358">
        <w:t>113</w:t>
      </w:r>
      <w:r w:rsidR="00271CAE">
        <w:t>)</w:t>
      </w:r>
      <w:r w:rsidR="003C1777">
        <w:t>.</w:t>
      </w:r>
    </w:p>
    <w:p w14:paraId="2FA0393B" w14:textId="069C3CB3" w:rsidR="003C1777" w:rsidRDefault="00862FBB" w:rsidP="00E82D85">
      <w:pPr>
        <w:tabs>
          <w:tab w:val="left" w:pos="7200"/>
          <w:tab w:val="left" w:pos="9180"/>
        </w:tabs>
        <w:spacing w:line="360" w:lineRule="auto"/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2F08FE">
        <w:t xml:space="preserve">Signed Stipulation </w:t>
      </w:r>
      <w:r w:rsidRPr="00041FB8">
        <w:rPr>
          <w:i/>
          <w:iCs/>
          <w:sz w:val="18"/>
          <w:szCs w:val="18"/>
        </w:rPr>
        <w:t>(date)</w:t>
      </w:r>
      <w:r w:rsidRPr="00E82D85">
        <w:t xml:space="preserve"> </w:t>
      </w:r>
      <w:r w:rsidRPr="00E82D85">
        <w:rPr>
          <w:b/>
          <w:bCs/>
          <w:i/>
          <w:iCs/>
          <w:sz w:val="18"/>
          <w:szCs w:val="18"/>
          <w:u w:val="single"/>
        </w:rPr>
        <w:tab/>
      </w:r>
      <w:r w:rsidR="003C1777">
        <w:t>.</w:t>
      </w:r>
    </w:p>
    <w:p w14:paraId="17A6F70D" w14:textId="2BEB6484" w:rsidR="00271CAE" w:rsidRDefault="00862FBB" w:rsidP="00E82D85">
      <w:pPr>
        <w:tabs>
          <w:tab w:val="left" w:pos="7200"/>
          <w:tab w:val="left" w:pos="9180"/>
        </w:tabs>
        <w:spacing w:line="360" w:lineRule="auto"/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B24C7D">
        <w:t xml:space="preserve">Mediation Agreement </w:t>
      </w:r>
      <w:r w:rsidRPr="00041FB8">
        <w:rPr>
          <w:i/>
          <w:iCs/>
          <w:sz w:val="18"/>
          <w:szCs w:val="18"/>
        </w:rPr>
        <w:t>(date)</w:t>
      </w:r>
      <w:r w:rsidRPr="00E82D85">
        <w:rPr>
          <w:i/>
          <w:iCs/>
        </w:rPr>
        <w:t xml:space="preserve"> </w:t>
      </w:r>
      <w:r w:rsidRPr="00E82D85">
        <w:rPr>
          <w:b/>
          <w:bCs/>
          <w:u w:val="single"/>
        </w:rPr>
        <w:tab/>
      </w:r>
      <w:r w:rsidR="003C1777">
        <w:t>.</w:t>
      </w:r>
    </w:p>
    <w:p w14:paraId="17A6F70F" w14:textId="77777777" w:rsidR="00271CAE" w:rsidRDefault="00B13841" w:rsidP="00E82D85">
      <w:pPr>
        <w:spacing w:before="240" w:after="240" w:line="360" w:lineRule="auto"/>
        <w:ind w:left="1980"/>
        <w:rPr>
          <w:b/>
        </w:rPr>
      </w:pPr>
      <w:r>
        <w:rPr>
          <w:b/>
        </w:rPr>
        <w:t>or</w:t>
      </w:r>
    </w:p>
    <w:p w14:paraId="17A6F711" w14:textId="2B375809" w:rsidR="00271CAE" w:rsidRDefault="0003267D" w:rsidP="00E82D85">
      <w:pPr>
        <w:pStyle w:val="BodyText3"/>
        <w:tabs>
          <w:tab w:val="left" w:pos="1980"/>
        </w:tabs>
        <w:spacing w:after="120"/>
        <w:ind w:left="2340" w:hanging="900"/>
        <w:jc w:val="left"/>
      </w:pPr>
      <w:r>
        <w:rPr>
          <w:b/>
          <w:bCs/>
        </w:rPr>
        <w:t>b</w:t>
      </w:r>
      <w:r w:rsidRPr="00041FB8">
        <w:rPr>
          <w:b/>
          <w:bCs/>
        </w:rPr>
        <w:t>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="00271CAE">
        <w:t>The Court finds that it is in the best interest of the children to allocate decision-making responsibilities as follows:</w:t>
      </w:r>
    </w:p>
    <w:p w14:paraId="17A6F712" w14:textId="0D59FCAB" w:rsidR="00271CAE" w:rsidRDefault="0003267D" w:rsidP="00E82D85">
      <w:pPr>
        <w:pStyle w:val="BodyText3"/>
        <w:tabs>
          <w:tab w:val="left" w:pos="7200"/>
        </w:tabs>
        <w:ind w:left="2610" w:hanging="270"/>
        <w:jc w:val="left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ab/>
      </w:r>
      <w:r w:rsidRPr="00E82D85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N</w:t>
      </w:r>
      <w:r w:rsidRPr="00E82D85">
        <w:rPr>
          <w:i/>
          <w:iCs/>
          <w:sz w:val="18"/>
          <w:szCs w:val="18"/>
        </w:rPr>
        <w:t>ame of party)</w:t>
      </w:r>
      <w:r>
        <w:t xml:space="preserve"> </w:t>
      </w:r>
      <w:r w:rsidRPr="00E82D85">
        <w:rPr>
          <w:b/>
          <w:bCs/>
          <w:u w:val="single"/>
        </w:rPr>
        <w:tab/>
      </w:r>
      <w:r w:rsidR="00271CAE">
        <w:t xml:space="preserve"> </w:t>
      </w:r>
      <w:r>
        <w:t xml:space="preserve">will </w:t>
      </w:r>
      <w:r w:rsidR="00271CAE">
        <w:t>have sole decision-making responsibilities.</w:t>
      </w:r>
    </w:p>
    <w:p w14:paraId="17A6F713" w14:textId="503EF388" w:rsidR="00271CAE" w:rsidRDefault="0003267D" w:rsidP="00E82D85">
      <w:pPr>
        <w:pStyle w:val="BodyText3"/>
        <w:ind w:left="234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271CAE">
        <w:t>The parties shall jointly share decision-making responsibilities.</w:t>
      </w:r>
    </w:p>
    <w:p w14:paraId="17A6F714" w14:textId="1A1176DC" w:rsidR="00271CAE" w:rsidRDefault="0003267D" w:rsidP="00E82D85">
      <w:pPr>
        <w:pStyle w:val="BodyText3"/>
        <w:ind w:left="234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271CAE">
        <w:t>Other as set forth in “Additional Court Orders</w:t>
      </w:r>
      <w:r w:rsidR="00E1393F">
        <w:t>”</w:t>
      </w:r>
      <w:r w:rsidR="00DA56B6">
        <w:t xml:space="preserve"> - S</w:t>
      </w:r>
      <w:r w:rsidR="00271CAE">
        <w:t xml:space="preserve">ection </w:t>
      </w:r>
      <w:r w:rsidR="00B13841">
        <w:t>12</w:t>
      </w:r>
      <w:r w:rsidR="00B60783">
        <w:t xml:space="preserve"> </w:t>
      </w:r>
      <w:r w:rsidR="00271CAE">
        <w:t>below.</w:t>
      </w:r>
    </w:p>
    <w:p w14:paraId="17A6F716" w14:textId="53E71D0B" w:rsidR="00271CAE" w:rsidRPr="00E82D85" w:rsidRDefault="00AE4571" w:rsidP="00E82D85">
      <w:pPr>
        <w:tabs>
          <w:tab w:val="left" w:pos="1980"/>
        </w:tabs>
        <w:spacing w:before="240" w:line="360" w:lineRule="auto"/>
        <w:ind w:left="2340" w:hanging="900"/>
        <w:rPr>
          <w:rFonts w:cs="Arial"/>
        </w:rPr>
      </w:pPr>
      <w:r w:rsidRPr="00E82D85">
        <w:rPr>
          <w:rFonts w:cs="Arial"/>
          <w:b/>
          <w:bCs/>
        </w:rPr>
        <w:t>c)</w:t>
      </w:r>
      <w:r w:rsidRPr="00E82D85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F22892">
        <w:rPr>
          <w:rFonts w:cs="Arial"/>
        </w:rPr>
        <w:tab/>
      </w:r>
      <w:r w:rsidR="00271CAE" w:rsidRPr="00F22892">
        <w:rPr>
          <w:rFonts w:cs="Arial"/>
        </w:rPr>
        <w:t>Parenting time as set forth below is found to be in the best interest of the child</w:t>
      </w:r>
      <w:r w:rsidR="00271CAE" w:rsidRPr="00E82D85">
        <w:rPr>
          <w:rFonts w:cs="Arial"/>
        </w:rPr>
        <w:t>ren and is ordered as follows:</w:t>
      </w:r>
    </w:p>
    <w:p w14:paraId="3F9B15D4" w14:textId="77777777" w:rsidR="00AE4571" w:rsidRPr="00041FB8" w:rsidRDefault="00AE4571" w:rsidP="00AE4571">
      <w:pPr>
        <w:pStyle w:val="BodyText2"/>
        <w:tabs>
          <w:tab w:val="clear" w:pos="0"/>
          <w:tab w:val="right" w:pos="9360"/>
        </w:tabs>
        <w:ind w:left="2340"/>
        <w:jc w:val="left"/>
        <w:rPr>
          <w:b/>
          <w:bCs/>
          <w:u w:val="single"/>
        </w:rPr>
      </w:pPr>
      <w:r w:rsidRPr="00041FB8">
        <w:rPr>
          <w:b/>
          <w:bCs/>
          <w:u w:val="single"/>
        </w:rPr>
        <w:tab/>
      </w:r>
    </w:p>
    <w:p w14:paraId="3BA13EE2" w14:textId="77777777" w:rsidR="00AE4571" w:rsidRPr="00041FB8" w:rsidRDefault="00AE4571" w:rsidP="00AE4571">
      <w:pPr>
        <w:pStyle w:val="BodyText2"/>
        <w:tabs>
          <w:tab w:val="clear" w:pos="0"/>
          <w:tab w:val="right" w:pos="9360"/>
        </w:tabs>
        <w:ind w:left="2340"/>
        <w:jc w:val="left"/>
        <w:rPr>
          <w:b/>
          <w:bCs/>
          <w:u w:val="single"/>
        </w:rPr>
      </w:pPr>
      <w:r w:rsidRPr="00041FB8">
        <w:rPr>
          <w:b/>
          <w:bCs/>
          <w:u w:val="single"/>
        </w:rPr>
        <w:tab/>
      </w:r>
    </w:p>
    <w:p w14:paraId="33F627EA" w14:textId="77777777" w:rsidR="00AE4571" w:rsidRPr="00041FB8" w:rsidRDefault="00AE4571" w:rsidP="00AE4571">
      <w:pPr>
        <w:pStyle w:val="BodyText2"/>
        <w:tabs>
          <w:tab w:val="clear" w:pos="0"/>
          <w:tab w:val="right" w:pos="9360"/>
        </w:tabs>
        <w:ind w:left="2340"/>
        <w:jc w:val="left"/>
        <w:rPr>
          <w:b/>
          <w:bCs/>
          <w:u w:val="single"/>
        </w:rPr>
      </w:pPr>
      <w:r w:rsidRPr="00041FB8">
        <w:rPr>
          <w:b/>
          <w:bCs/>
          <w:u w:val="single"/>
        </w:rPr>
        <w:tab/>
      </w:r>
    </w:p>
    <w:p w14:paraId="0565FE40" w14:textId="77777777" w:rsidR="00AE4571" w:rsidRPr="00041FB8" w:rsidRDefault="00AE4571" w:rsidP="00AE4571">
      <w:pPr>
        <w:pStyle w:val="BodyText2"/>
        <w:tabs>
          <w:tab w:val="clear" w:pos="0"/>
          <w:tab w:val="right" w:pos="9360"/>
        </w:tabs>
        <w:ind w:left="2340"/>
        <w:jc w:val="left"/>
        <w:rPr>
          <w:b/>
          <w:bCs/>
          <w:u w:val="single"/>
        </w:rPr>
      </w:pPr>
      <w:r w:rsidRPr="00041FB8">
        <w:rPr>
          <w:b/>
          <w:bCs/>
          <w:u w:val="single"/>
        </w:rPr>
        <w:tab/>
      </w:r>
    </w:p>
    <w:p w14:paraId="34D7803E" w14:textId="2B6ECCFD" w:rsidR="00AE4571" w:rsidRDefault="00AE4571" w:rsidP="00AE4571">
      <w:pPr>
        <w:pStyle w:val="BodyText2"/>
        <w:tabs>
          <w:tab w:val="clear" w:pos="0"/>
          <w:tab w:val="right" w:pos="9360"/>
        </w:tabs>
        <w:ind w:left="2340"/>
        <w:jc w:val="left"/>
        <w:rPr>
          <w:b/>
          <w:bCs/>
          <w:u w:val="single"/>
        </w:rPr>
      </w:pPr>
      <w:r w:rsidRPr="00041FB8">
        <w:rPr>
          <w:b/>
          <w:bCs/>
          <w:u w:val="single"/>
        </w:rPr>
        <w:tab/>
      </w:r>
    </w:p>
    <w:p w14:paraId="7C97B4B1" w14:textId="2108EA99" w:rsidR="003C1777" w:rsidRPr="00E82D85" w:rsidRDefault="003C1777" w:rsidP="003C1777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sz w:val="21"/>
          <w:szCs w:val="21"/>
        </w:rPr>
        <w:t>2)</w:t>
      </w:r>
      <w:r w:rsidRPr="00E82D85">
        <w:rPr>
          <w:b/>
          <w:sz w:val="21"/>
          <w:szCs w:val="21"/>
        </w:rPr>
        <w:tab/>
        <w:t>Child Support</w:t>
      </w:r>
    </w:p>
    <w:p w14:paraId="17A6F719" w14:textId="45BF4653" w:rsidR="00271CAE" w:rsidRPr="00E82D85" w:rsidRDefault="003C1777" w:rsidP="00E82D85">
      <w:pPr>
        <w:tabs>
          <w:tab w:val="left" w:pos="1980"/>
          <w:tab w:val="left" w:pos="7920"/>
        </w:tabs>
        <w:spacing w:before="240" w:line="360" w:lineRule="auto"/>
        <w:ind w:left="2340" w:hanging="900"/>
        <w:rPr>
          <w:rFonts w:cs="Arial"/>
        </w:rPr>
      </w:pPr>
      <w:r w:rsidRPr="00E82D85">
        <w:rPr>
          <w:rFonts w:cs="Arial"/>
          <w:b/>
          <w:bCs/>
        </w:rPr>
        <w:t>a)</w:t>
      </w:r>
      <w:r w:rsidRPr="00E82D85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F22892">
        <w:rPr>
          <w:rFonts w:cs="Arial"/>
        </w:rPr>
        <w:tab/>
      </w:r>
      <w:r w:rsidR="00271CAE" w:rsidRPr="00F22892">
        <w:rPr>
          <w:rFonts w:cs="Arial"/>
        </w:rPr>
        <w:t xml:space="preserve">Child Support shall be </w:t>
      </w:r>
      <w:r w:rsidR="00E1393F" w:rsidRPr="00E82D85">
        <w:rPr>
          <w:rFonts w:cs="Arial"/>
        </w:rPr>
        <w:t>per the</w:t>
      </w:r>
      <w:r w:rsidR="00271CAE" w:rsidRPr="00E82D85">
        <w:rPr>
          <w:rFonts w:cs="Arial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271CAE" w:rsidRPr="00F22892">
        <w:rPr>
          <w:rFonts w:cs="Arial"/>
        </w:rPr>
        <w:t>Support Order (JDF 1117)</w:t>
      </w:r>
      <w:r w:rsidR="00E02985" w:rsidRPr="00E82D85">
        <w:rPr>
          <w:rFonts w:cs="Arial"/>
        </w:rPr>
        <w:t xml:space="preserve">,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</w:t>
      </w:r>
      <w:r w:rsidR="00E02985" w:rsidRPr="00F22892">
        <w:rPr>
          <w:rFonts w:cs="Arial"/>
        </w:rPr>
        <w:t xml:space="preserve">Parenting Plan, </w:t>
      </w:r>
      <w:r w:rsidR="00271CAE" w:rsidRPr="00E82D85">
        <w:rPr>
          <w:rFonts w:cs="Arial"/>
        </w:rPr>
        <w:t xml:space="preserve">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1B0">
        <w:fldChar w:fldCharType="separate"/>
      </w:r>
      <w:r>
        <w:fldChar w:fldCharType="end"/>
      </w:r>
      <w:r>
        <w:t xml:space="preserve"> the </w:t>
      </w:r>
      <w:r w:rsidR="00271CAE" w:rsidRPr="00F22892">
        <w:rPr>
          <w:rFonts w:cs="Arial"/>
        </w:rPr>
        <w:t xml:space="preserve">Order </w:t>
      </w:r>
      <w:r w:rsidR="000E7D23" w:rsidRPr="00E82D85">
        <w:rPr>
          <w:rFonts w:cs="Arial"/>
        </w:rPr>
        <w:t xml:space="preserve">issued on </w:t>
      </w:r>
      <w:r w:rsidRPr="00041FB8">
        <w:rPr>
          <w:i/>
          <w:iCs/>
          <w:sz w:val="18"/>
          <w:szCs w:val="18"/>
        </w:rPr>
        <w:t>(date)</w:t>
      </w:r>
      <w:r w:rsidRPr="00041FB8">
        <w:t xml:space="preserve"> </w:t>
      </w:r>
      <w:r w:rsidRPr="00041FB8">
        <w:rPr>
          <w:b/>
          <w:bCs/>
          <w:i/>
          <w:iCs/>
          <w:sz w:val="18"/>
          <w:szCs w:val="18"/>
          <w:u w:val="single"/>
        </w:rPr>
        <w:tab/>
      </w:r>
      <w:r w:rsidR="00E02985" w:rsidRPr="00E82D85">
        <w:rPr>
          <w:rFonts w:cs="Arial"/>
        </w:rPr>
        <w:t xml:space="preserve"> and is incorporated into </w:t>
      </w:r>
      <w:r w:rsidR="00F82E2F" w:rsidRPr="00E82D85">
        <w:rPr>
          <w:rFonts w:cs="Arial"/>
        </w:rPr>
        <w:t xml:space="preserve">and made part of </w:t>
      </w:r>
      <w:r w:rsidR="00E02985" w:rsidRPr="00E82D85">
        <w:rPr>
          <w:rFonts w:cs="Arial"/>
        </w:rPr>
        <w:t>this Orde</w:t>
      </w:r>
      <w:r w:rsidR="00F82E2F" w:rsidRPr="00E82D85">
        <w:rPr>
          <w:rFonts w:cs="Arial"/>
        </w:rPr>
        <w:t>r.</w:t>
      </w:r>
    </w:p>
    <w:p w14:paraId="17A6F71B" w14:textId="77777777" w:rsidR="00271CAE" w:rsidRPr="00E82D85" w:rsidRDefault="00271CAE" w:rsidP="00E82D85">
      <w:pPr>
        <w:spacing w:before="120" w:after="240" w:line="360" w:lineRule="auto"/>
        <w:ind w:left="1980"/>
        <w:rPr>
          <w:rFonts w:cs="Arial"/>
          <w:b/>
        </w:rPr>
      </w:pPr>
      <w:r w:rsidRPr="00F22892">
        <w:rPr>
          <w:rFonts w:cs="Arial"/>
          <w:b/>
        </w:rPr>
        <w:t>or</w:t>
      </w:r>
    </w:p>
    <w:p w14:paraId="17A6F71D" w14:textId="55F9C3E7" w:rsidR="00A50D45" w:rsidRPr="00A50D45" w:rsidRDefault="00DD38DF" w:rsidP="00E82D85">
      <w:pPr>
        <w:tabs>
          <w:tab w:val="left" w:pos="1980"/>
        </w:tabs>
        <w:spacing w:line="360" w:lineRule="auto"/>
        <w:ind w:left="2340" w:hanging="900"/>
      </w:pPr>
      <w:r>
        <w:rPr>
          <w:rFonts w:cs="Arial"/>
          <w:b/>
          <w:bCs/>
        </w:rPr>
        <w:t>b</w:t>
      </w:r>
      <w:r w:rsidRPr="00041FB8">
        <w:rPr>
          <w:rFonts w:cs="Arial"/>
          <w:b/>
          <w:bCs/>
        </w:rPr>
        <w:t>)</w:t>
      </w:r>
      <w:r w:rsidRPr="00041FB8">
        <w:rPr>
          <w:rFonts w:cs="Arial"/>
        </w:rP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 w:rsidR="00A50D45">
        <w:rPr>
          <w:rFonts w:cs="Arial"/>
          <w:color w:val="000000"/>
        </w:rPr>
        <w:t>Child Support shall be as follows:</w:t>
      </w:r>
    </w:p>
    <w:p w14:paraId="7CAFCDB3" w14:textId="77B6E24F" w:rsidR="006D0AA5" w:rsidRDefault="006D0AA5" w:rsidP="00E82D85">
      <w:pPr>
        <w:tabs>
          <w:tab w:val="left" w:pos="7200"/>
        </w:tabs>
        <w:spacing w:before="240" w:line="360" w:lineRule="auto"/>
        <w:ind w:left="2340"/>
        <w:rPr>
          <w:rFonts w:cs="Arial"/>
        </w:rPr>
      </w:pPr>
      <w:r>
        <w:rPr>
          <w:rFonts w:cs="Arial"/>
        </w:rPr>
        <w:t xml:space="preserve">The child support payment will be </w:t>
      </w:r>
      <w:r w:rsidRPr="00041FB8">
        <w:rPr>
          <w:rFonts w:cs="Arial"/>
          <w:color w:val="000000"/>
        </w:rPr>
        <w:t xml:space="preserve">$ </w:t>
      </w:r>
      <w:r w:rsidRPr="00041FB8">
        <w:rPr>
          <w:rFonts w:cs="Arial"/>
          <w:b/>
          <w:bCs/>
          <w:color w:val="000000"/>
          <w:u w:val="single"/>
        </w:rPr>
        <w:tab/>
      </w:r>
      <w:r w:rsidRPr="00041FB8">
        <w:rPr>
          <w:rFonts w:cs="Arial"/>
          <w:color w:val="000000"/>
        </w:rPr>
        <w:t xml:space="preserve"> per month.</w:t>
      </w:r>
    </w:p>
    <w:p w14:paraId="17A6F71E" w14:textId="7D01AA1D" w:rsidR="0051624D" w:rsidRPr="00E82D85" w:rsidRDefault="00101CC7" w:rsidP="00E82D85">
      <w:pPr>
        <w:tabs>
          <w:tab w:val="left" w:pos="5400"/>
          <w:tab w:val="left" w:pos="9270"/>
        </w:tabs>
        <w:spacing w:before="240" w:line="360" w:lineRule="auto"/>
        <w:ind w:left="2340"/>
        <w:rPr>
          <w:rFonts w:cs="Arial"/>
        </w:rPr>
      </w:pPr>
      <w:r w:rsidRPr="00F22892">
        <w:rPr>
          <w:rFonts w:cs="Arial"/>
        </w:rPr>
        <w:t>T</w:t>
      </w:r>
      <w:r w:rsidR="00271CAE" w:rsidRPr="00E82D85">
        <w:rPr>
          <w:rFonts w:cs="Arial"/>
        </w:rPr>
        <w:t xml:space="preserve">he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="007E529D" w:rsidRPr="00F22892">
        <w:rPr>
          <w:rFonts w:cs="Arial"/>
        </w:rPr>
        <w:t xml:space="preserve"> </w:t>
      </w:r>
      <w:r w:rsidR="00482308" w:rsidRPr="00F22892">
        <w:rPr>
          <w:rFonts w:cs="Arial"/>
          <w:color w:val="000000"/>
        </w:rPr>
        <w:t>Petitioner</w:t>
      </w:r>
      <w:r w:rsidR="00271CAE" w:rsidRPr="00E82D85">
        <w:rPr>
          <w:rFonts w:cs="Arial"/>
          <w:color w:val="000000"/>
        </w:rPr>
        <w:t xml:space="preserve">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="007E529D" w:rsidRPr="00F22892">
        <w:rPr>
          <w:rFonts w:cs="Arial"/>
        </w:rPr>
        <w:t xml:space="preserve"> Respondent</w:t>
      </w:r>
      <w:r w:rsidR="001D787F">
        <w:rPr>
          <w:rFonts w:cs="Arial"/>
        </w:rPr>
        <w:t xml:space="preserve"> </w:t>
      </w:r>
      <w:r w:rsidR="007E529D" w:rsidRPr="00F22892">
        <w:rPr>
          <w:rFonts w:cs="Arial"/>
        </w:rPr>
        <w:t>/</w:t>
      </w:r>
      <w:r w:rsidR="001D787F">
        <w:rPr>
          <w:rFonts w:cs="Arial"/>
        </w:rPr>
        <w:t xml:space="preserve"> </w:t>
      </w:r>
      <w:r w:rsidR="00482308" w:rsidRPr="00F22892">
        <w:rPr>
          <w:rFonts w:cs="Arial"/>
          <w:color w:val="000000"/>
        </w:rPr>
        <w:t>Co-Petitioner</w:t>
      </w:r>
      <w:r w:rsidR="00271CAE" w:rsidRPr="00E82D85">
        <w:rPr>
          <w:rFonts w:cs="Arial"/>
          <w:color w:val="000000"/>
        </w:rPr>
        <w:t xml:space="preserve"> </w:t>
      </w:r>
      <w:r w:rsidR="00DF2BFD">
        <w:rPr>
          <w:rFonts w:cs="Arial"/>
          <w:color w:val="000000"/>
        </w:rPr>
        <w:t>will</w:t>
      </w:r>
      <w:r w:rsidR="00DF2BFD" w:rsidRPr="00F22892">
        <w:rPr>
          <w:rFonts w:cs="Arial"/>
          <w:color w:val="000000"/>
        </w:rPr>
        <w:t xml:space="preserve"> </w:t>
      </w:r>
      <w:r w:rsidR="00271CAE" w:rsidRPr="00E82D85">
        <w:rPr>
          <w:rFonts w:cs="Arial"/>
          <w:color w:val="000000"/>
        </w:rPr>
        <w:t xml:space="preserve">pay </w:t>
      </w:r>
      <w:r w:rsidR="000A0456" w:rsidRPr="00E82D85">
        <w:rPr>
          <w:rFonts w:cs="Arial"/>
          <w:color w:val="000000"/>
        </w:rPr>
        <w:t xml:space="preserve">the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="007E529D" w:rsidRPr="00F22892">
        <w:rPr>
          <w:rFonts w:cs="Arial"/>
        </w:rPr>
        <w:t xml:space="preserve"> </w:t>
      </w:r>
      <w:r w:rsidR="00482308" w:rsidRPr="00F22892">
        <w:rPr>
          <w:rFonts w:cs="Arial"/>
          <w:color w:val="000000"/>
        </w:rPr>
        <w:t>Petitioner</w:t>
      </w:r>
      <w:r w:rsidR="000A0456" w:rsidRPr="00E82D85">
        <w:rPr>
          <w:rFonts w:cs="Arial"/>
          <w:color w:val="000000"/>
        </w:rPr>
        <w:t xml:space="preserve">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="007E529D" w:rsidRPr="00F22892">
        <w:rPr>
          <w:rFonts w:cs="Arial"/>
        </w:rPr>
        <w:t xml:space="preserve"> Respondent/</w:t>
      </w:r>
      <w:r w:rsidR="007E529D" w:rsidRPr="00E82D85">
        <w:rPr>
          <w:rFonts w:cs="Arial"/>
          <w:color w:val="000000"/>
        </w:rPr>
        <w:t>Co-Petitioner</w:t>
      </w:r>
      <w:r w:rsidR="00271CAE" w:rsidRPr="00E82D85">
        <w:rPr>
          <w:rFonts w:cs="Arial"/>
          <w:color w:val="000000"/>
        </w:rPr>
        <w:t xml:space="preserve">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82D85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="007E529D" w:rsidRPr="00F22892">
        <w:rPr>
          <w:rFonts w:cs="Arial"/>
        </w:rPr>
        <w:t xml:space="preserve"> </w:t>
      </w:r>
      <w:r w:rsidR="000A0456" w:rsidRPr="00F22892">
        <w:rPr>
          <w:rFonts w:cs="Arial"/>
          <w:color w:val="000000"/>
        </w:rPr>
        <w:t xml:space="preserve">Other Party: </w:t>
      </w:r>
      <w:r w:rsidR="007E529D" w:rsidRPr="00E82D85">
        <w:rPr>
          <w:rFonts w:cs="Arial"/>
          <w:b/>
          <w:bCs/>
          <w:color w:val="000000"/>
          <w:u w:val="single"/>
        </w:rPr>
        <w:tab/>
      </w:r>
      <w:r w:rsidR="006D0AA5">
        <w:rPr>
          <w:rFonts w:cs="Arial"/>
          <w:color w:val="000000"/>
        </w:rPr>
        <w:t>.</w:t>
      </w:r>
    </w:p>
    <w:p w14:paraId="1BF99F4D" w14:textId="461A210A" w:rsidR="00623C35" w:rsidRDefault="002A6905">
      <w:pPr>
        <w:spacing w:before="120" w:line="360" w:lineRule="auto"/>
        <w:ind w:left="2340"/>
        <w:rPr>
          <w:rFonts w:cs="Arial"/>
          <w:color w:val="000000"/>
        </w:rPr>
      </w:pPr>
      <w:r w:rsidRPr="00E82D85">
        <w:rPr>
          <w:rFonts w:cs="Arial"/>
          <w:color w:val="000000"/>
        </w:rPr>
        <w:t xml:space="preserve">Payments </w:t>
      </w:r>
      <w:r w:rsidR="00DF2BFD">
        <w:rPr>
          <w:rFonts w:cs="Arial"/>
          <w:color w:val="000000"/>
        </w:rPr>
        <w:t>will</w:t>
      </w:r>
      <w:r w:rsidR="00DF2BFD" w:rsidRPr="00F22892">
        <w:rPr>
          <w:rFonts w:cs="Arial"/>
          <w:color w:val="000000"/>
        </w:rPr>
        <w:t xml:space="preserve"> </w:t>
      </w:r>
      <w:r w:rsidR="00DF2BFD" w:rsidRPr="00041FB8">
        <w:rPr>
          <w:rFonts w:cs="Arial"/>
          <w:color w:val="000000"/>
        </w:rPr>
        <w:t>continue until the children reach the age of 19 or are emancipated at an earlier age, or the Court modifies child support</w:t>
      </w:r>
      <w:r w:rsidR="00623C35">
        <w:rPr>
          <w:rFonts w:cs="Arial"/>
          <w:color w:val="000000"/>
        </w:rPr>
        <w:t>.</w:t>
      </w:r>
    </w:p>
    <w:p w14:paraId="0B487E3D" w14:textId="737251D3" w:rsidR="00BC4743" w:rsidRDefault="00623C35" w:rsidP="00E82D85">
      <w:pPr>
        <w:spacing w:before="120" w:line="360" w:lineRule="auto"/>
        <w:ind w:left="2340"/>
        <w:rPr>
          <w:rFonts w:cs="Arial"/>
          <w:color w:val="000000"/>
        </w:rPr>
      </w:pPr>
      <w:r>
        <w:rPr>
          <w:rFonts w:cs="Arial"/>
          <w:color w:val="000000"/>
        </w:rPr>
        <w:t>Payments are to be made</w:t>
      </w:r>
      <w:r w:rsidR="00BC4743">
        <w:rPr>
          <w:rFonts w:cs="Arial"/>
          <w:color w:val="000000"/>
        </w:rPr>
        <w:t>:</w:t>
      </w:r>
    </w:p>
    <w:p w14:paraId="17A6F71F" w14:textId="6A4D9A3B" w:rsidR="00271CAE" w:rsidRPr="00E82D85" w:rsidRDefault="00BC4743" w:rsidP="00E82D85">
      <w:pPr>
        <w:tabs>
          <w:tab w:val="left" w:pos="9270"/>
        </w:tabs>
        <w:spacing w:before="120" w:line="360" w:lineRule="auto"/>
        <w:ind w:left="2700"/>
        <w:rPr>
          <w:rFonts w:cs="Arial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F87466" w:rsidRPr="00F22892">
        <w:rPr>
          <w:rFonts w:cs="Arial"/>
          <w:color w:val="000000"/>
        </w:rPr>
        <w:t xml:space="preserve">weekly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F87466" w:rsidRPr="00F22892">
        <w:rPr>
          <w:rFonts w:cs="Arial"/>
          <w:color w:val="000000"/>
        </w:rPr>
        <w:t xml:space="preserve">bi-weekly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F87466" w:rsidRPr="00F22892">
        <w:rPr>
          <w:rFonts w:cs="Arial"/>
          <w:color w:val="000000"/>
        </w:rPr>
        <w:t xml:space="preserve">twice a month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F87466" w:rsidRPr="00F22892">
        <w:rPr>
          <w:rFonts w:cs="Arial"/>
          <w:color w:val="000000"/>
        </w:rPr>
        <w:t xml:space="preserve">monthly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F87466" w:rsidRPr="00F22892">
        <w:rPr>
          <w:rFonts w:cs="Arial"/>
          <w:color w:val="000000"/>
        </w:rPr>
        <w:t>other</w:t>
      </w:r>
      <w:r w:rsidR="00456A8A" w:rsidRPr="00E82D85">
        <w:rPr>
          <w:rFonts w:cs="Arial"/>
          <w:color w:val="000000"/>
        </w:rPr>
        <w:t xml:space="preserve">: </w:t>
      </w:r>
      <w:r w:rsidRPr="00E82D85">
        <w:rPr>
          <w:rFonts w:cs="Arial"/>
          <w:b/>
          <w:bCs/>
          <w:color w:val="000000"/>
          <w:u w:val="single"/>
        </w:rPr>
        <w:tab/>
      </w:r>
      <w:r w:rsidR="00DF2BFD">
        <w:rPr>
          <w:rFonts w:cs="Arial"/>
          <w:color w:val="000000"/>
        </w:rPr>
        <w:t>.</w:t>
      </w:r>
    </w:p>
    <w:p w14:paraId="17A6F720" w14:textId="3E22B302" w:rsidR="000E7D23" w:rsidRPr="00456A8A" w:rsidRDefault="000E7D23" w:rsidP="00E82D85">
      <w:pPr>
        <w:tabs>
          <w:tab w:val="left" w:pos="7920"/>
        </w:tabs>
        <w:spacing w:before="240" w:line="360" w:lineRule="auto"/>
        <w:ind w:left="2340"/>
      </w:pPr>
      <w:r>
        <w:rPr>
          <w:color w:val="000000"/>
        </w:rPr>
        <w:t xml:space="preserve">The first payment is due on </w:t>
      </w:r>
      <w:r w:rsidR="00DF2BFD" w:rsidRPr="00041FB8">
        <w:rPr>
          <w:i/>
          <w:iCs/>
          <w:sz w:val="18"/>
          <w:szCs w:val="18"/>
        </w:rPr>
        <w:t>(date)</w:t>
      </w:r>
      <w:r w:rsidR="00DF2BFD" w:rsidRPr="00041FB8">
        <w:t xml:space="preserve"> </w:t>
      </w:r>
      <w:r w:rsidR="00DF2BFD" w:rsidRPr="00E82D85">
        <w:rPr>
          <w:b/>
          <w:bCs/>
          <w:u w:val="single"/>
        </w:rPr>
        <w:tab/>
      </w:r>
      <w:r>
        <w:rPr>
          <w:color w:val="000000"/>
        </w:rPr>
        <w:t>.</w:t>
      </w:r>
    </w:p>
    <w:p w14:paraId="17A6F721" w14:textId="76CB6729" w:rsidR="00271CAE" w:rsidRDefault="00271CAE" w:rsidP="00E82D85">
      <w:pPr>
        <w:spacing w:before="240" w:line="360" w:lineRule="auto"/>
        <w:ind w:left="2340"/>
        <w:rPr>
          <w:color w:val="000000"/>
        </w:rPr>
      </w:pPr>
      <w:r>
        <w:t xml:space="preserve">Payments </w:t>
      </w:r>
      <w:r w:rsidR="00DF2BFD">
        <w:t xml:space="preserve">will </w:t>
      </w:r>
      <w:r>
        <w:t>be mailed:</w:t>
      </w:r>
    </w:p>
    <w:p w14:paraId="17A6F722" w14:textId="7D12A373" w:rsidR="00271CAE" w:rsidRPr="00E82D85" w:rsidRDefault="00DF2BFD" w:rsidP="00E82D85">
      <w:pPr>
        <w:spacing w:before="120" w:line="360" w:lineRule="auto"/>
        <w:ind w:left="3060" w:hanging="360"/>
        <w:rPr>
          <w:rFonts w:cs="Arial"/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BD0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EC0BD0">
        <w:rPr>
          <w:rFonts w:cs="Arial"/>
        </w:rPr>
        <w:tab/>
      </w:r>
      <w:r>
        <w:rPr>
          <w:rFonts w:cs="Arial"/>
        </w:rPr>
        <w:t xml:space="preserve">To the </w:t>
      </w:r>
      <w:r w:rsidR="00271CAE" w:rsidRPr="00F22892">
        <w:rPr>
          <w:rFonts w:cs="Arial"/>
          <w:color w:val="000000"/>
        </w:rPr>
        <w:t>Family Support Registry P.</w:t>
      </w:r>
      <w:r w:rsidR="00271CAE" w:rsidRPr="00E82D85">
        <w:rPr>
          <w:rFonts w:cs="Arial"/>
          <w:color w:val="000000"/>
        </w:rPr>
        <w:t>O. Box 2171, Denver, CO 80201.</w:t>
      </w:r>
    </w:p>
    <w:p w14:paraId="17A6F724" w14:textId="77777777" w:rsidR="00271CAE" w:rsidRPr="00E82D85" w:rsidRDefault="00257C73" w:rsidP="00E82D85">
      <w:pPr>
        <w:spacing w:before="120" w:line="360" w:lineRule="auto"/>
        <w:ind w:left="2700"/>
        <w:jc w:val="both"/>
        <w:rPr>
          <w:rFonts w:cs="Arial"/>
          <w:b/>
          <w:color w:val="000000"/>
        </w:rPr>
      </w:pPr>
      <w:r w:rsidRPr="00F22892">
        <w:rPr>
          <w:rFonts w:cs="Arial"/>
          <w:b/>
          <w:color w:val="000000"/>
        </w:rPr>
        <w:t>o</w:t>
      </w:r>
      <w:r w:rsidR="00271CAE" w:rsidRPr="00E82D85">
        <w:rPr>
          <w:rFonts w:cs="Arial"/>
          <w:b/>
          <w:color w:val="000000"/>
        </w:rPr>
        <w:t>r</w:t>
      </w:r>
    </w:p>
    <w:p w14:paraId="17A6F726" w14:textId="162B73D0" w:rsidR="00271CAE" w:rsidRPr="00E82D85" w:rsidRDefault="00DF2BFD" w:rsidP="00E82D85">
      <w:pPr>
        <w:spacing w:before="120" w:line="360" w:lineRule="auto"/>
        <w:ind w:left="3060" w:hanging="360"/>
        <w:rPr>
          <w:rFonts w:cs="Arial"/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BD0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EC0BD0">
        <w:rPr>
          <w:rFonts w:cs="Arial"/>
        </w:rPr>
        <w:tab/>
      </w:r>
      <w:r>
        <w:rPr>
          <w:rFonts w:cs="Arial"/>
        </w:rPr>
        <w:t>Directly to</w:t>
      </w:r>
      <w:r>
        <w:rPr>
          <w:rFonts w:cs="Arial"/>
          <w:color w:val="000000"/>
        </w:rPr>
        <w:t xml:space="preserve">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482308" w:rsidRPr="00F22892">
        <w:rPr>
          <w:rFonts w:cs="Arial"/>
          <w:color w:val="000000"/>
        </w:rPr>
        <w:t>Petitioner</w:t>
      </w:r>
      <w:r w:rsidR="00E02F92" w:rsidRPr="00E82D85">
        <w:rPr>
          <w:rFonts w:cs="Arial"/>
          <w:color w:val="000000"/>
        </w:rPr>
        <w:t xml:space="preserve">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EC0BD0" w:rsidDel="00DF2BFD">
        <w:rPr>
          <w:rFonts w:cs="Arial"/>
          <w:color w:val="000000"/>
        </w:rPr>
        <w:t xml:space="preserve"> </w:t>
      </w:r>
      <w:r w:rsidR="00482308" w:rsidRPr="00E82D85">
        <w:rPr>
          <w:rFonts w:cs="Arial"/>
          <w:color w:val="000000"/>
        </w:rPr>
        <w:t>Respondent</w:t>
      </w:r>
      <w:r w:rsidR="001D787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/</w:t>
      </w:r>
      <w:r w:rsidR="001D787F">
        <w:rPr>
          <w:rFonts w:cs="Arial"/>
          <w:color w:val="000000"/>
        </w:rPr>
        <w:t xml:space="preserve"> </w:t>
      </w:r>
      <w:r w:rsidRPr="00041FB8">
        <w:rPr>
          <w:rFonts w:cs="Arial"/>
          <w:color w:val="000000"/>
        </w:rPr>
        <w:t>Co-Petitioner</w:t>
      </w:r>
      <w:r w:rsidR="00E02F92" w:rsidRPr="00F22892">
        <w:rPr>
          <w:rFonts w:cs="Arial"/>
          <w:color w:val="000000"/>
        </w:rPr>
        <w:t xml:space="preserve">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 xml:space="preserve"> </w:t>
      </w:r>
      <w:r w:rsidR="00E02F92" w:rsidRPr="00F22892">
        <w:rPr>
          <w:rFonts w:cs="Arial"/>
          <w:color w:val="000000"/>
        </w:rPr>
        <w:t>Other Party</w:t>
      </w:r>
      <w:r w:rsidR="00CA65B7" w:rsidRPr="00E82D85">
        <w:rPr>
          <w:rFonts w:cs="Arial"/>
          <w:color w:val="000000"/>
        </w:rPr>
        <w:t>.</w:t>
      </w:r>
    </w:p>
    <w:p w14:paraId="641AAB80" w14:textId="6A82A9B3" w:rsidR="00EC0BD0" w:rsidRPr="00E82D85" w:rsidRDefault="00EC0BD0" w:rsidP="00EC0BD0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sz w:val="21"/>
          <w:szCs w:val="21"/>
        </w:rPr>
        <w:lastRenderedPageBreak/>
        <w:t>3)</w:t>
      </w:r>
      <w:r w:rsidRPr="00E82D85">
        <w:rPr>
          <w:b/>
          <w:sz w:val="21"/>
          <w:szCs w:val="21"/>
        </w:rPr>
        <w:tab/>
        <w:t>Income Assignment</w:t>
      </w:r>
    </w:p>
    <w:p w14:paraId="17A6F728" w14:textId="15853538" w:rsidR="005E771F" w:rsidRDefault="00EC0BD0" w:rsidP="00E82D85">
      <w:pPr>
        <w:tabs>
          <w:tab w:val="left" w:pos="1980"/>
        </w:tabs>
        <w:spacing w:before="240" w:line="360" w:lineRule="auto"/>
        <w:ind w:left="2340" w:hanging="900"/>
        <w:rPr>
          <w:rFonts w:cs="Arial"/>
          <w:color w:val="000000"/>
        </w:rPr>
      </w:pPr>
      <w:r>
        <w:rPr>
          <w:rFonts w:cs="Arial"/>
          <w:b/>
          <w:bCs/>
        </w:rPr>
        <w:t>a</w:t>
      </w:r>
      <w:r w:rsidRPr="00041FB8">
        <w:rPr>
          <w:rFonts w:cs="Arial"/>
          <w:b/>
          <w:bCs/>
        </w:rPr>
        <w:t>)</w:t>
      </w:r>
      <w:r w:rsidRPr="00041FB8">
        <w:rPr>
          <w:rFonts w:cs="Arial"/>
        </w:rP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 w:rsidR="005E771F">
        <w:rPr>
          <w:rFonts w:cs="Arial"/>
          <w:color w:val="000000"/>
        </w:rPr>
        <w:t xml:space="preserve">The Court </w:t>
      </w:r>
      <w:r w:rsidR="0019589F">
        <w:rPr>
          <w:rFonts w:cs="Arial"/>
          <w:color w:val="000000"/>
        </w:rPr>
        <w:t>o</w:t>
      </w:r>
      <w:r w:rsidR="005E771F">
        <w:rPr>
          <w:rFonts w:cs="Arial"/>
          <w:color w:val="000000"/>
        </w:rPr>
        <w:t xml:space="preserve">rders the immediate activation of an Income Assignment against the Obligor pursuant to </w:t>
      </w:r>
      <w:r>
        <w:rPr>
          <w:rFonts w:cs="Arial"/>
          <w:color w:val="000000"/>
        </w:rPr>
        <w:t xml:space="preserve">C.R.S. </w:t>
      </w:r>
      <w:r w:rsidR="005E771F">
        <w:rPr>
          <w:rFonts w:ascii="Albertus MT" w:hAnsi="Albertus MT" w:cs="Arial"/>
          <w:color w:val="000000"/>
        </w:rPr>
        <w:t>§</w:t>
      </w:r>
      <w:r>
        <w:rPr>
          <w:rFonts w:ascii="Albertus MT" w:hAnsi="Albertus MT" w:cs="Arial"/>
          <w:color w:val="000000"/>
        </w:rPr>
        <w:t xml:space="preserve"> </w:t>
      </w:r>
      <w:r w:rsidR="005E771F">
        <w:rPr>
          <w:rFonts w:cs="Arial"/>
          <w:color w:val="000000"/>
        </w:rPr>
        <w:t>14-14-111.5.</w:t>
      </w:r>
      <w:r w:rsidR="00257C73">
        <w:rPr>
          <w:rFonts w:cs="Arial"/>
          <w:color w:val="000000"/>
        </w:rPr>
        <w:t xml:space="preserve">  The Income Assignment shall be paid </w:t>
      </w:r>
      <w:r>
        <w:rPr>
          <w:rFonts w:cs="Arial"/>
          <w:color w:val="000000"/>
        </w:rPr>
        <w:t xml:space="preserve">as outlined in sub-section 2 </w:t>
      </w:r>
      <w:r w:rsidR="00257C73">
        <w:rPr>
          <w:rFonts w:cs="Arial"/>
          <w:color w:val="000000"/>
        </w:rPr>
        <w:t>above.</w:t>
      </w:r>
    </w:p>
    <w:p w14:paraId="17A6F72A" w14:textId="77777777" w:rsidR="005E771F" w:rsidRDefault="00824FF9" w:rsidP="00E82D85">
      <w:pPr>
        <w:spacing w:before="120" w:after="120" w:line="360" w:lineRule="auto"/>
        <w:ind w:left="1980"/>
        <w:jc w:val="both"/>
        <w:rPr>
          <w:b/>
        </w:rPr>
      </w:pPr>
      <w:r>
        <w:rPr>
          <w:b/>
        </w:rPr>
        <w:t>o</w:t>
      </w:r>
      <w:r w:rsidR="005E771F" w:rsidRPr="00B24C7D">
        <w:rPr>
          <w:b/>
        </w:rPr>
        <w:t>r</w:t>
      </w:r>
    </w:p>
    <w:p w14:paraId="17A6F72C" w14:textId="5A3E51BD" w:rsidR="00CB381C" w:rsidRPr="002754FC" w:rsidRDefault="00A335F3" w:rsidP="00E82D85">
      <w:pPr>
        <w:tabs>
          <w:tab w:val="left" w:pos="1980"/>
        </w:tabs>
        <w:spacing w:line="360" w:lineRule="auto"/>
        <w:ind w:left="2340" w:hanging="900"/>
        <w:rPr>
          <w:rFonts w:cs="Arial"/>
          <w:color w:val="000000"/>
        </w:rPr>
      </w:pPr>
      <w:r w:rsidRPr="002754FC">
        <w:rPr>
          <w:rFonts w:cs="Arial"/>
          <w:b/>
          <w:bCs/>
        </w:rPr>
        <w:t>b)</w:t>
      </w:r>
      <w:r w:rsidRPr="002754FC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4FC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2754FC">
        <w:rPr>
          <w:rFonts w:cs="Arial"/>
        </w:rPr>
        <w:tab/>
      </w:r>
      <w:r w:rsidR="00824FF9" w:rsidRPr="002754FC">
        <w:rPr>
          <w:rFonts w:cs="Arial"/>
          <w:color w:val="000000"/>
        </w:rPr>
        <w:t>T</w:t>
      </w:r>
      <w:r w:rsidR="00257C73" w:rsidRPr="002754FC">
        <w:rPr>
          <w:rFonts w:cs="Arial"/>
          <w:color w:val="000000"/>
        </w:rPr>
        <w:t>his Order is not subject to the immediate activation of an Income Assignment because either:</w:t>
      </w:r>
    </w:p>
    <w:p w14:paraId="17A6F72D" w14:textId="23D29B86" w:rsidR="00257C73" w:rsidRPr="00E82D85" w:rsidRDefault="009E52CF" w:rsidP="00E82D85">
      <w:pPr>
        <w:spacing w:before="120" w:line="360" w:lineRule="auto"/>
        <w:ind w:left="2700" w:hanging="360"/>
        <w:rPr>
          <w:rFonts w:cs="Arial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F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9E52CF">
        <w:rPr>
          <w:rFonts w:cs="Arial"/>
        </w:rPr>
        <w:tab/>
      </w:r>
      <w:r w:rsidR="00257C73" w:rsidRPr="00F22892">
        <w:rPr>
          <w:rFonts w:cs="Arial"/>
        </w:rPr>
        <w:t>Both parties have enter</w:t>
      </w:r>
      <w:r w:rsidR="00257C73" w:rsidRPr="00E82D85">
        <w:rPr>
          <w:rFonts w:cs="Arial"/>
        </w:rPr>
        <w:t>ed into a written agreement</w:t>
      </w:r>
      <w:r w:rsidR="00DE7943" w:rsidRPr="00E82D85">
        <w:rPr>
          <w:rFonts w:cs="Arial"/>
        </w:rPr>
        <w:t>, however</w:t>
      </w:r>
      <w:r w:rsidR="00257C73" w:rsidRPr="00E82D85">
        <w:rPr>
          <w:rFonts w:cs="Arial"/>
        </w:rPr>
        <w:t xml:space="preserve"> if a payment is missed, a wage assignment will be established.</w:t>
      </w:r>
    </w:p>
    <w:p w14:paraId="17A6F72E" w14:textId="61A531AE" w:rsidR="00B20291" w:rsidRPr="009E52CF" w:rsidRDefault="009E52CF" w:rsidP="00E82D85">
      <w:pPr>
        <w:tabs>
          <w:tab w:val="left" w:pos="9270"/>
        </w:tabs>
        <w:spacing w:before="120" w:line="360" w:lineRule="auto"/>
        <w:ind w:left="2700" w:hanging="360"/>
        <w:rPr>
          <w:rFonts w:cs="Arial"/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F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9E52CF">
        <w:rPr>
          <w:rFonts w:cs="Arial"/>
        </w:rPr>
        <w:tab/>
      </w:r>
      <w:r w:rsidR="00257C73" w:rsidRPr="00F22892">
        <w:rPr>
          <w:rFonts w:cs="Arial"/>
        </w:rPr>
        <w:t>The Court finds there is good c</w:t>
      </w:r>
      <w:r w:rsidR="00280032" w:rsidRPr="00E82D85">
        <w:rPr>
          <w:rFonts w:cs="Arial"/>
        </w:rPr>
        <w:t>au</w:t>
      </w:r>
      <w:r w:rsidR="00257C73" w:rsidRPr="00E82D85">
        <w:rPr>
          <w:rFonts w:cs="Arial"/>
        </w:rPr>
        <w:t>se not to require the immediate activation of an Income Assignment because:</w:t>
      </w:r>
      <w:r w:rsidR="00EE43CA">
        <w:rPr>
          <w:rFonts w:cs="Arial"/>
        </w:rPr>
        <w:t xml:space="preserve"> </w:t>
      </w:r>
      <w:r w:rsidR="00EE43CA" w:rsidRPr="00E82D85">
        <w:rPr>
          <w:rFonts w:cs="Arial"/>
          <w:b/>
          <w:bCs/>
          <w:u w:val="single"/>
        </w:rPr>
        <w:tab/>
      </w:r>
      <w:r w:rsidR="00EE43CA">
        <w:rPr>
          <w:rFonts w:cs="Arial"/>
        </w:rPr>
        <w:t>.</w:t>
      </w:r>
    </w:p>
    <w:p w14:paraId="61F62507" w14:textId="0D9374A8" w:rsidR="00EE43CA" w:rsidRPr="00E82D85" w:rsidRDefault="00EE43CA" w:rsidP="00EE43CA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sz w:val="21"/>
          <w:szCs w:val="21"/>
        </w:rPr>
        <w:t>4)</w:t>
      </w:r>
      <w:r w:rsidRPr="00E82D85">
        <w:rPr>
          <w:b/>
          <w:sz w:val="21"/>
          <w:szCs w:val="21"/>
        </w:rPr>
        <w:tab/>
        <w:t>Health Care</w:t>
      </w:r>
    </w:p>
    <w:p w14:paraId="17A6F732" w14:textId="7D677B61" w:rsidR="006579CF" w:rsidRPr="00E82D85" w:rsidRDefault="00EE43CA" w:rsidP="00E82D85">
      <w:pPr>
        <w:tabs>
          <w:tab w:val="left" w:pos="1980"/>
          <w:tab w:val="left" w:pos="7200"/>
        </w:tabs>
        <w:spacing w:before="240" w:line="360" w:lineRule="auto"/>
        <w:ind w:left="2340" w:hanging="900"/>
        <w:rPr>
          <w:rFonts w:cs="Arial"/>
        </w:rPr>
      </w:pPr>
      <w:r w:rsidRPr="00EE7E1F">
        <w:rPr>
          <w:rFonts w:cs="Arial"/>
          <w:b/>
          <w:bCs/>
        </w:rPr>
        <w:t>a)</w:t>
      </w:r>
      <w:r w:rsidRPr="00EE7E1F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7E1F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EE7E1F">
        <w:rPr>
          <w:rFonts w:cs="Arial"/>
        </w:rPr>
        <w:tab/>
      </w:r>
      <w:r w:rsidR="006579CF" w:rsidRPr="00F22892">
        <w:rPr>
          <w:rFonts w:cs="Arial"/>
        </w:rPr>
        <w:t>Medical, Dental, Vision, and Mental Health Insurance and Extraordinary/Out-of Pocket Medical Expenses</w:t>
      </w:r>
      <w:r w:rsidR="006579CF" w:rsidRPr="00E82D85" w:rsidDel="006579CF">
        <w:rPr>
          <w:rFonts w:cs="Arial"/>
        </w:rPr>
        <w:t xml:space="preserve"> </w:t>
      </w:r>
      <w:r w:rsidR="006579CF" w:rsidRPr="00E82D85">
        <w:rPr>
          <w:rFonts w:cs="Arial"/>
        </w:rPr>
        <w:t xml:space="preserve">shall be paid per the Parenting Plan </w:t>
      </w:r>
      <w:r w:rsidR="00E02985" w:rsidRPr="00E82D85">
        <w:rPr>
          <w:rFonts w:cs="Arial"/>
        </w:rPr>
        <w:t xml:space="preserve">or another Order issued on </w:t>
      </w:r>
      <w:r w:rsidR="00FD6238" w:rsidRPr="00041FB8">
        <w:rPr>
          <w:i/>
          <w:iCs/>
          <w:sz w:val="18"/>
          <w:szCs w:val="18"/>
        </w:rPr>
        <w:t>(date)</w:t>
      </w:r>
      <w:r w:rsidR="00FD6238" w:rsidRPr="00041FB8">
        <w:t xml:space="preserve"> </w:t>
      </w:r>
      <w:r w:rsidR="00FD6238" w:rsidRPr="00E82D85">
        <w:rPr>
          <w:rFonts w:cs="Arial"/>
          <w:b/>
          <w:bCs/>
          <w:u w:val="single"/>
        </w:rPr>
        <w:tab/>
      </w:r>
      <w:r w:rsidR="00E02985" w:rsidRPr="00E82D85">
        <w:rPr>
          <w:rFonts w:cs="Arial"/>
        </w:rPr>
        <w:t xml:space="preserve"> </w:t>
      </w:r>
      <w:r w:rsidR="0036538A" w:rsidRPr="00E82D85">
        <w:rPr>
          <w:rFonts w:cs="Arial"/>
        </w:rPr>
        <w:t xml:space="preserve">and </w:t>
      </w:r>
      <w:r w:rsidR="006579CF" w:rsidRPr="00E82D85">
        <w:rPr>
          <w:rFonts w:cs="Arial"/>
        </w:rPr>
        <w:t xml:space="preserve">is incorporated into </w:t>
      </w:r>
      <w:r w:rsidR="007B4091" w:rsidRPr="00E82D85">
        <w:rPr>
          <w:rFonts w:cs="Arial"/>
        </w:rPr>
        <w:t xml:space="preserve">and made a part of </w:t>
      </w:r>
      <w:r w:rsidR="006579CF" w:rsidRPr="00E82D85">
        <w:rPr>
          <w:rFonts w:cs="Arial"/>
        </w:rPr>
        <w:t>this Order</w:t>
      </w:r>
      <w:r w:rsidR="004F08FA" w:rsidRPr="00E82D85">
        <w:rPr>
          <w:rFonts w:cs="Arial"/>
        </w:rPr>
        <w:t>.</w:t>
      </w:r>
    </w:p>
    <w:p w14:paraId="17A6F734" w14:textId="77777777" w:rsidR="000813AA" w:rsidRDefault="000813AA" w:rsidP="00E82D85">
      <w:pPr>
        <w:spacing w:before="120" w:after="120"/>
        <w:ind w:left="1980"/>
        <w:jc w:val="both"/>
        <w:rPr>
          <w:b/>
        </w:rPr>
      </w:pPr>
      <w:r>
        <w:rPr>
          <w:b/>
        </w:rPr>
        <w:t>or</w:t>
      </w:r>
    </w:p>
    <w:p w14:paraId="3E8889B8" w14:textId="32575633" w:rsidR="00D53FE9" w:rsidRDefault="00F22892" w:rsidP="00E82D85">
      <w:pPr>
        <w:pStyle w:val="BodyText2"/>
        <w:widowControl w:val="0"/>
        <w:tabs>
          <w:tab w:val="clear" w:pos="0"/>
          <w:tab w:val="left" w:pos="1980"/>
          <w:tab w:val="right" w:pos="9360"/>
        </w:tabs>
        <w:suppressAutoHyphens w:val="0"/>
        <w:spacing w:before="240"/>
        <w:ind w:left="2340" w:hanging="900"/>
        <w:jc w:val="left"/>
        <w:rPr>
          <w:rFonts w:cs="Arial"/>
        </w:rPr>
      </w:pPr>
      <w:r w:rsidRPr="00F22892">
        <w:rPr>
          <w:rFonts w:cs="Arial"/>
          <w:b/>
          <w:bCs/>
        </w:rPr>
        <w:t>b)</w:t>
      </w:r>
      <w:r w:rsidRPr="00F22892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892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F22892">
        <w:rPr>
          <w:rFonts w:cs="Arial"/>
        </w:rPr>
        <w:tab/>
      </w:r>
      <w:r w:rsidR="00E02985" w:rsidRPr="00E82D85">
        <w:rPr>
          <w:rFonts w:cs="Arial"/>
        </w:rPr>
        <w:t xml:space="preserve">The Court orders </w:t>
      </w:r>
      <w:r w:rsidR="00997537" w:rsidRPr="00E82D85">
        <w:rPr>
          <w:rFonts w:cs="Arial"/>
        </w:rPr>
        <w:t xml:space="preserve">the </w:t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892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F22892">
        <w:rPr>
          <w:rFonts w:cs="Arial"/>
        </w:rPr>
        <w:t xml:space="preserve"> </w:t>
      </w:r>
      <w:r w:rsidR="00E02985" w:rsidRPr="00E82D85">
        <w:rPr>
          <w:rFonts w:cs="Arial"/>
        </w:rPr>
        <w:t>Petition</w:t>
      </w:r>
      <w:r w:rsidR="00997537" w:rsidRPr="00E82D85">
        <w:rPr>
          <w:rFonts w:cs="Arial"/>
        </w:rPr>
        <w:t xml:space="preserve">er or </w:t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892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F22892">
        <w:rPr>
          <w:rFonts w:cs="Arial"/>
        </w:rPr>
        <w:t xml:space="preserve"> Respondent</w:t>
      </w:r>
      <w:r w:rsidR="001D787F">
        <w:rPr>
          <w:rFonts w:cs="Arial"/>
        </w:rPr>
        <w:t xml:space="preserve"> </w:t>
      </w:r>
      <w:r w:rsidRPr="00F22892">
        <w:rPr>
          <w:rFonts w:cs="Arial"/>
        </w:rPr>
        <w:t>/</w:t>
      </w:r>
      <w:r w:rsidR="001D787F">
        <w:rPr>
          <w:rFonts w:cs="Arial"/>
        </w:rPr>
        <w:t xml:space="preserve"> </w:t>
      </w:r>
      <w:r w:rsidR="00E02985" w:rsidRPr="00E82D85">
        <w:rPr>
          <w:rFonts w:cs="Arial"/>
        </w:rPr>
        <w:t xml:space="preserve">Co-Petitioner to provide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="00D53FE9" w:rsidRPr="00041FB8">
        <w:rPr>
          <w:rFonts w:cs="Arial"/>
        </w:rPr>
        <w:t xml:space="preserve"> </w:t>
      </w:r>
      <w:r w:rsidR="00997537" w:rsidRPr="00E82D85">
        <w:rPr>
          <w:rFonts w:cs="Arial"/>
        </w:rPr>
        <w:t xml:space="preserve">medical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="00D53FE9" w:rsidRPr="00041FB8">
        <w:rPr>
          <w:rFonts w:cs="Arial"/>
        </w:rPr>
        <w:t xml:space="preserve"> </w:t>
      </w:r>
      <w:r w:rsidR="00997537" w:rsidRPr="00E82D85">
        <w:rPr>
          <w:rFonts w:cs="Arial"/>
        </w:rPr>
        <w:t xml:space="preserve">dental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="00D53FE9" w:rsidRPr="00041FB8">
        <w:rPr>
          <w:rFonts w:cs="Arial"/>
        </w:rPr>
        <w:t xml:space="preserve"> </w:t>
      </w:r>
      <w:r w:rsidR="00997537" w:rsidRPr="00E82D85">
        <w:rPr>
          <w:rFonts w:cs="Arial"/>
        </w:rPr>
        <w:t xml:space="preserve">vision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="00D53FE9" w:rsidRPr="00041FB8">
        <w:rPr>
          <w:rFonts w:cs="Arial"/>
        </w:rPr>
        <w:t xml:space="preserve"> </w:t>
      </w:r>
      <w:r w:rsidR="00997537" w:rsidRPr="00E82D85">
        <w:rPr>
          <w:rFonts w:cs="Arial"/>
        </w:rPr>
        <w:t xml:space="preserve">mental health insurance for the children.  If not all children, please identify the names of the children that this party will be providing insurance for: </w:t>
      </w:r>
      <w:r w:rsidR="00D53FE9" w:rsidRPr="00E82D85">
        <w:rPr>
          <w:rFonts w:cs="Arial"/>
          <w:b/>
          <w:bCs/>
          <w:u w:val="single"/>
        </w:rPr>
        <w:tab/>
      </w:r>
      <w:r w:rsidR="00D53FE9">
        <w:rPr>
          <w:rFonts w:cs="Arial"/>
        </w:rPr>
        <w:t>.</w:t>
      </w:r>
    </w:p>
    <w:p w14:paraId="4BDCA6FF" w14:textId="3F330353" w:rsidR="00D53FE9" w:rsidRDefault="00997537" w:rsidP="00E82D85">
      <w:pPr>
        <w:pStyle w:val="BodyText2"/>
        <w:widowControl w:val="0"/>
        <w:tabs>
          <w:tab w:val="clear" w:pos="0"/>
          <w:tab w:val="right" w:pos="9360"/>
        </w:tabs>
        <w:suppressAutoHyphens w:val="0"/>
        <w:spacing w:before="120"/>
        <w:ind w:left="2340"/>
        <w:jc w:val="left"/>
        <w:rPr>
          <w:rFonts w:cs="Arial"/>
        </w:rPr>
      </w:pPr>
      <w:r w:rsidRPr="00E82D85">
        <w:rPr>
          <w:rFonts w:cs="Arial"/>
        </w:rPr>
        <w:t xml:space="preserve">Coverage shall be provided pursuant to Policy Number: </w:t>
      </w:r>
      <w:r w:rsidR="00D53FE9" w:rsidRPr="00E82D85">
        <w:rPr>
          <w:rFonts w:cs="Arial"/>
          <w:b/>
          <w:bCs/>
          <w:u w:val="single"/>
        </w:rPr>
        <w:tab/>
      </w:r>
      <w:r w:rsidR="0020632F">
        <w:rPr>
          <w:rFonts w:cs="Arial"/>
        </w:rPr>
        <w:t>.</w:t>
      </w:r>
    </w:p>
    <w:p w14:paraId="6C8225B5" w14:textId="02399152" w:rsidR="00D53FE9" w:rsidRDefault="00997537" w:rsidP="00E82D85">
      <w:pPr>
        <w:pStyle w:val="BodyText2"/>
        <w:widowControl w:val="0"/>
        <w:tabs>
          <w:tab w:val="clear" w:pos="0"/>
          <w:tab w:val="left" w:pos="7920"/>
        </w:tabs>
        <w:suppressAutoHyphens w:val="0"/>
        <w:ind w:left="2340"/>
        <w:jc w:val="left"/>
        <w:rPr>
          <w:rFonts w:cs="Arial"/>
        </w:rPr>
      </w:pPr>
      <w:r w:rsidRPr="00E82D85">
        <w:rPr>
          <w:rFonts w:cs="Arial"/>
        </w:rPr>
        <w:t>Name of Insurer:</w:t>
      </w:r>
      <w:r w:rsidR="00DC61B4">
        <w:rPr>
          <w:rFonts w:cs="Arial"/>
        </w:rPr>
        <w:t xml:space="preserve"> </w:t>
      </w:r>
      <w:r w:rsidR="00D53FE9" w:rsidRPr="00E82D85">
        <w:rPr>
          <w:rFonts w:cs="Arial"/>
          <w:b/>
          <w:bCs/>
          <w:u w:val="single"/>
        </w:rPr>
        <w:tab/>
      </w:r>
      <w:r w:rsidR="0020632F">
        <w:rPr>
          <w:rFonts w:cs="Arial"/>
        </w:rPr>
        <w:t>.</w:t>
      </w:r>
    </w:p>
    <w:p w14:paraId="17A6F736" w14:textId="1D991411" w:rsidR="00E02985" w:rsidRPr="00E82D85" w:rsidRDefault="00997537" w:rsidP="00E82D85">
      <w:pPr>
        <w:pStyle w:val="BodyText2"/>
        <w:widowControl w:val="0"/>
        <w:tabs>
          <w:tab w:val="clear" w:pos="0"/>
          <w:tab w:val="right" w:pos="9360"/>
        </w:tabs>
        <w:suppressAutoHyphens w:val="0"/>
        <w:ind w:left="2340"/>
        <w:jc w:val="left"/>
        <w:rPr>
          <w:rFonts w:cs="Arial"/>
        </w:rPr>
      </w:pPr>
      <w:r w:rsidRPr="00E82D85">
        <w:rPr>
          <w:rFonts w:cs="Arial"/>
        </w:rPr>
        <w:t>Address of Insurer:</w:t>
      </w:r>
      <w:r w:rsidR="0020632F">
        <w:rPr>
          <w:rFonts w:cs="Arial"/>
        </w:rPr>
        <w:t xml:space="preserve"> </w:t>
      </w:r>
      <w:r w:rsidR="0020632F" w:rsidRPr="00E82D85">
        <w:rPr>
          <w:rFonts w:cs="Arial"/>
          <w:b/>
          <w:bCs/>
          <w:u w:val="single"/>
        </w:rPr>
        <w:tab/>
      </w:r>
      <w:r w:rsidRPr="00E82D85">
        <w:rPr>
          <w:rFonts w:cs="Arial"/>
        </w:rPr>
        <w:t>.</w:t>
      </w:r>
    </w:p>
    <w:p w14:paraId="17A6F738" w14:textId="5B92A67C" w:rsidR="00E02985" w:rsidRPr="00E82D85" w:rsidRDefault="001C424A" w:rsidP="00E82D85">
      <w:pPr>
        <w:pStyle w:val="BodyText2"/>
        <w:widowControl w:val="0"/>
        <w:tabs>
          <w:tab w:val="clear" w:pos="0"/>
          <w:tab w:val="left" w:pos="1980"/>
          <w:tab w:val="left" w:pos="6480"/>
        </w:tabs>
        <w:suppressAutoHyphens w:val="0"/>
        <w:spacing w:before="240"/>
        <w:ind w:left="2340" w:hanging="900"/>
        <w:jc w:val="left"/>
        <w:rPr>
          <w:rFonts w:cs="Arial"/>
        </w:rPr>
      </w:pPr>
      <w:r w:rsidRPr="001C424A">
        <w:rPr>
          <w:rFonts w:cs="Arial"/>
          <w:b/>
          <w:bCs/>
        </w:rPr>
        <w:t>c)</w:t>
      </w:r>
      <w:r w:rsidRPr="001C424A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24A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1C424A">
        <w:rPr>
          <w:rFonts w:cs="Arial"/>
        </w:rPr>
        <w:tab/>
      </w:r>
      <w:r w:rsidR="00E02985" w:rsidRPr="00E82D85">
        <w:rPr>
          <w:rFonts w:cs="Arial"/>
        </w:rPr>
        <w:t>The Court finds</w:t>
      </w:r>
      <w:r>
        <w:rPr>
          <w:rFonts w:cs="Arial"/>
        </w:rPr>
        <w:t xml:space="preserve"> </w:t>
      </w:r>
      <w:r w:rsidRPr="00E82D85">
        <w:rPr>
          <w:rFonts w:cs="Arial"/>
          <w:b/>
          <w:bCs/>
          <w:u w:val="single"/>
        </w:rPr>
        <w:tab/>
      </w:r>
      <w:r w:rsidR="00E02985" w:rsidRPr="00E82D85">
        <w:rPr>
          <w:rFonts w:cs="Arial"/>
        </w:rPr>
        <w:t xml:space="preserve"> insurance is currently </w:t>
      </w:r>
      <w:r w:rsidR="00A13F12" w:rsidRPr="00E82D85">
        <w:rPr>
          <w:rFonts w:cs="Arial"/>
        </w:rPr>
        <w:t xml:space="preserve">not </w:t>
      </w:r>
      <w:r w:rsidR="00E02985" w:rsidRPr="00E82D85">
        <w:rPr>
          <w:rFonts w:cs="Arial"/>
        </w:rPr>
        <w:t xml:space="preserve">available to either party at a reasonable cost and does not order either party to provide coverage for the children at this </w:t>
      </w:r>
      <w:r w:rsidR="0019589F" w:rsidRPr="00E82D85">
        <w:rPr>
          <w:rFonts w:cs="Arial"/>
        </w:rPr>
        <w:t>time but</w:t>
      </w:r>
      <w:r w:rsidR="00E02985" w:rsidRPr="00E82D85">
        <w:rPr>
          <w:rFonts w:cs="Arial"/>
        </w:rPr>
        <w:t xml:space="preserve"> does order the parties to provide coverage when it becomes available at a reasonable cost.</w:t>
      </w:r>
    </w:p>
    <w:p w14:paraId="377174B3" w14:textId="77777777" w:rsidR="00440EA1" w:rsidRDefault="00440EA1" w:rsidP="001C424A">
      <w:pPr>
        <w:spacing w:before="240" w:line="360" w:lineRule="auto"/>
        <w:ind w:left="1440" w:hanging="720"/>
        <w:rPr>
          <w:b/>
          <w:sz w:val="21"/>
          <w:szCs w:val="21"/>
        </w:rPr>
      </w:pPr>
    </w:p>
    <w:p w14:paraId="7D62ECD8" w14:textId="77777777" w:rsidR="00440EA1" w:rsidRDefault="00440EA1" w:rsidP="001C424A">
      <w:pPr>
        <w:spacing w:before="240" w:line="360" w:lineRule="auto"/>
        <w:ind w:left="1440" w:hanging="720"/>
        <w:rPr>
          <w:b/>
          <w:sz w:val="21"/>
          <w:szCs w:val="21"/>
        </w:rPr>
      </w:pPr>
    </w:p>
    <w:p w14:paraId="65C23977" w14:textId="0A6C7220" w:rsidR="001C424A" w:rsidRPr="00E82D85" w:rsidRDefault="001C424A" w:rsidP="001C424A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sz w:val="21"/>
          <w:szCs w:val="21"/>
        </w:rPr>
        <w:lastRenderedPageBreak/>
        <w:t>5)</w:t>
      </w:r>
      <w:r w:rsidRPr="00E82D85">
        <w:rPr>
          <w:b/>
          <w:sz w:val="21"/>
          <w:szCs w:val="21"/>
        </w:rPr>
        <w:tab/>
        <w:t>Tax Exemption</w:t>
      </w:r>
    </w:p>
    <w:p w14:paraId="17A6F73A" w14:textId="3CFFCB6A" w:rsidR="006579CF" w:rsidRPr="00E82D85" w:rsidRDefault="001C424A" w:rsidP="00E82D85">
      <w:pPr>
        <w:tabs>
          <w:tab w:val="left" w:pos="1980"/>
        </w:tabs>
        <w:spacing w:before="240" w:line="360" w:lineRule="auto"/>
        <w:ind w:left="2340" w:hanging="900"/>
        <w:rPr>
          <w:rFonts w:cs="Arial"/>
          <w:color w:val="000000"/>
        </w:rPr>
      </w:pPr>
      <w:r w:rsidRPr="001C424A">
        <w:rPr>
          <w:rFonts w:cs="Arial"/>
          <w:b/>
          <w:bCs/>
        </w:rPr>
        <w:t>a)</w:t>
      </w:r>
      <w:r w:rsidRPr="001C424A">
        <w:rPr>
          <w:rFonts w:cs="Arial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24A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1C424A">
        <w:rPr>
          <w:rFonts w:cs="Arial"/>
        </w:rPr>
        <w:tab/>
      </w:r>
      <w:r w:rsidR="0036538A" w:rsidRPr="00E82D85">
        <w:rPr>
          <w:rFonts w:cs="Arial"/>
          <w:color w:val="000000"/>
        </w:rPr>
        <w:t xml:space="preserve">The Dependency Exemption shall be per the Parenting Plan and is incorporated into </w:t>
      </w:r>
      <w:r w:rsidR="003B06B6" w:rsidRPr="00E82D85">
        <w:rPr>
          <w:rFonts w:cs="Arial"/>
          <w:color w:val="000000"/>
        </w:rPr>
        <w:t xml:space="preserve">and made a part of </w:t>
      </w:r>
      <w:r w:rsidR="0036538A" w:rsidRPr="00E82D85">
        <w:rPr>
          <w:rFonts w:cs="Arial"/>
          <w:color w:val="000000"/>
        </w:rPr>
        <w:t>this Order</w:t>
      </w:r>
      <w:r w:rsidR="003B06B6" w:rsidRPr="00E82D85">
        <w:rPr>
          <w:rFonts w:cs="Arial"/>
          <w:color w:val="000000"/>
        </w:rPr>
        <w:t>.</w:t>
      </w:r>
    </w:p>
    <w:p w14:paraId="17A6F73C" w14:textId="77777777" w:rsidR="003A4202" w:rsidRDefault="003A4202" w:rsidP="00E82D85">
      <w:pPr>
        <w:spacing w:before="120"/>
        <w:ind w:left="1980"/>
        <w:jc w:val="both"/>
        <w:rPr>
          <w:b/>
        </w:rPr>
      </w:pPr>
      <w:r>
        <w:rPr>
          <w:b/>
        </w:rPr>
        <w:t>or</w:t>
      </w:r>
    </w:p>
    <w:p w14:paraId="17A6F73E" w14:textId="664C13BA" w:rsidR="003A4202" w:rsidRDefault="001C424A" w:rsidP="00E82D85">
      <w:pPr>
        <w:tabs>
          <w:tab w:val="left" w:pos="1980"/>
        </w:tabs>
        <w:spacing w:before="240" w:line="360" w:lineRule="auto"/>
        <w:ind w:left="2340" w:hanging="900"/>
        <w:jc w:val="both"/>
        <w:rPr>
          <w:color w:val="000000"/>
        </w:rPr>
      </w:pPr>
      <w:r>
        <w:rPr>
          <w:rFonts w:cs="Arial"/>
          <w:b/>
          <w:bCs/>
        </w:rPr>
        <w:t>b</w:t>
      </w:r>
      <w:r w:rsidRPr="00041FB8">
        <w:rPr>
          <w:rFonts w:cs="Arial"/>
          <w:b/>
          <w:bCs/>
        </w:rPr>
        <w:t>)</w:t>
      </w:r>
      <w:r w:rsidRPr="00041FB8">
        <w:rPr>
          <w:rFonts w:cs="Arial"/>
        </w:rP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 w:rsidR="003A4202">
        <w:rPr>
          <w:color w:val="000000"/>
        </w:rPr>
        <w:t>The Dependency Exemption shall be as follows:</w:t>
      </w:r>
    </w:p>
    <w:p w14:paraId="01E863F4" w14:textId="77777777" w:rsidR="006E7960" w:rsidRDefault="006E7960" w:rsidP="006E7960">
      <w:pPr>
        <w:tabs>
          <w:tab w:val="right" w:pos="9360"/>
        </w:tabs>
        <w:spacing w:line="360" w:lineRule="auto"/>
        <w:ind w:left="2340"/>
        <w:jc w:val="both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4B4F2E74" w14:textId="77777777" w:rsidR="006E7960" w:rsidRDefault="006E7960" w:rsidP="006E7960">
      <w:pPr>
        <w:tabs>
          <w:tab w:val="right" w:pos="9360"/>
        </w:tabs>
        <w:spacing w:line="360" w:lineRule="auto"/>
        <w:ind w:left="2340"/>
        <w:jc w:val="both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4F1F2CED" w14:textId="2D5A22B2" w:rsidR="006E7960" w:rsidRPr="00E82D85" w:rsidRDefault="006E7960" w:rsidP="006E7960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bCs/>
          <w:color w:val="000000"/>
          <w:sz w:val="21"/>
          <w:szCs w:val="21"/>
        </w:rPr>
        <w:t>6</w:t>
      </w:r>
      <w:r w:rsidRPr="00E82D85">
        <w:rPr>
          <w:b/>
          <w:sz w:val="21"/>
          <w:szCs w:val="21"/>
        </w:rPr>
        <w:t>)</w:t>
      </w:r>
      <w:r w:rsidRPr="00E82D85">
        <w:rPr>
          <w:b/>
          <w:sz w:val="21"/>
          <w:szCs w:val="21"/>
        </w:rPr>
        <w:tab/>
        <w:t>Restraining Orders</w:t>
      </w:r>
    </w:p>
    <w:p w14:paraId="17A6F740" w14:textId="711CFE5B" w:rsidR="006A1AEC" w:rsidRPr="00E82D85" w:rsidRDefault="006E7960" w:rsidP="000C248C">
      <w:pPr>
        <w:tabs>
          <w:tab w:val="left" w:pos="9000"/>
        </w:tabs>
        <w:spacing w:before="120" w:line="360" w:lineRule="auto"/>
        <w:ind w:left="1980" w:hanging="540"/>
        <w:rPr>
          <w:rFonts w:cs="Arial"/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7960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6E7960">
        <w:rPr>
          <w:rFonts w:cs="Arial"/>
        </w:rPr>
        <w:tab/>
      </w:r>
      <w:r w:rsidR="006A1AEC" w:rsidRPr="006E7960">
        <w:rPr>
          <w:rFonts w:cs="Arial"/>
          <w:color w:val="000000"/>
        </w:rPr>
        <w:t>A Protection/Restraining Order was issued on</w:t>
      </w:r>
      <w:r w:rsidRPr="00041FB8">
        <w:rPr>
          <w:rFonts w:cs="Arial"/>
        </w:rPr>
        <w:t xml:space="preserve"> </w:t>
      </w:r>
      <w:r w:rsidRPr="00041FB8">
        <w:rPr>
          <w:i/>
          <w:iCs/>
          <w:sz w:val="18"/>
          <w:szCs w:val="18"/>
        </w:rPr>
        <w:t>(date)</w:t>
      </w:r>
      <w:r w:rsidRPr="00041FB8">
        <w:t xml:space="preserve"> </w:t>
      </w:r>
      <w:r w:rsidRPr="00E82D85">
        <w:rPr>
          <w:b/>
          <w:bCs/>
          <w:u w:val="single"/>
        </w:rPr>
        <w:tab/>
      </w:r>
      <w:r w:rsidR="006A1AEC" w:rsidRPr="006E7960">
        <w:rPr>
          <w:rFonts w:cs="Arial"/>
          <w:color w:val="000000"/>
        </w:rPr>
        <w:t>. The Protection/Restraining Order is</w:t>
      </w:r>
      <w:r w:rsidR="00FF0B53" w:rsidRPr="006E7960">
        <w:rPr>
          <w:rFonts w:cs="Arial"/>
          <w:color w:val="000000"/>
        </w:rPr>
        <w:t>:</w:t>
      </w:r>
    </w:p>
    <w:p w14:paraId="17A6F741" w14:textId="0056E1C6" w:rsidR="006A1AEC" w:rsidRPr="00E82D85" w:rsidRDefault="00A05B20" w:rsidP="00E82D85">
      <w:pPr>
        <w:spacing w:before="120" w:line="360" w:lineRule="auto"/>
        <w:ind w:left="2700" w:hanging="360"/>
        <w:rPr>
          <w:rFonts w:cs="Arial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B20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A05B20">
        <w:rPr>
          <w:rFonts w:cs="Arial"/>
        </w:rPr>
        <w:tab/>
      </w:r>
      <w:r w:rsidR="006A1AEC" w:rsidRPr="00E82D85">
        <w:rPr>
          <w:rFonts w:cs="Arial"/>
        </w:rPr>
        <w:t>Vacated.</w:t>
      </w:r>
    </w:p>
    <w:p w14:paraId="17A6F742" w14:textId="132C9A2F" w:rsidR="006A1AEC" w:rsidRPr="00E82D85" w:rsidRDefault="00A05B20" w:rsidP="00E82D85">
      <w:pPr>
        <w:tabs>
          <w:tab w:val="left" w:pos="6480"/>
        </w:tabs>
        <w:spacing w:before="120" w:line="360" w:lineRule="auto"/>
        <w:ind w:left="2700" w:hanging="360"/>
        <w:rPr>
          <w:rFonts w:cs="Arial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B20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A05B20">
        <w:rPr>
          <w:rFonts w:cs="Arial"/>
        </w:rPr>
        <w:tab/>
      </w:r>
      <w:r w:rsidR="006A1AEC" w:rsidRPr="00E82D85">
        <w:rPr>
          <w:rFonts w:cs="Arial"/>
        </w:rPr>
        <w:t>Continued to</w:t>
      </w:r>
      <w:r w:rsidRPr="00041FB8">
        <w:rPr>
          <w:rFonts w:cs="Arial"/>
        </w:rPr>
        <w:t xml:space="preserve"> </w:t>
      </w:r>
      <w:r w:rsidRPr="00041FB8">
        <w:rPr>
          <w:i/>
          <w:iCs/>
          <w:sz w:val="18"/>
          <w:szCs w:val="18"/>
        </w:rPr>
        <w:t>(date)</w:t>
      </w:r>
      <w:r w:rsidRPr="00041FB8">
        <w:t xml:space="preserve"> </w:t>
      </w:r>
      <w:r w:rsidRPr="00E82D85">
        <w:rPr>
          <w:b/>
          <w:bCs/>
          <w:u w:val="single"/>
        </w:rPr>
        <w:tab/>
      </w:r>
      <w:r>
        <w:rPr>
          <w:rFonts w:cs="Arial"/>
        </w:rPr>
        <w:t xml:space="preserve"> </w:t>
      </w:r>
      <w:r w:rsidR="006A1AEC" w:rsidRPr="00E82D85">
        <w:rPr>
          <w:rFonts w:cs="Arial"/>
        </w:rPr>
        <w:t xml:space="preserve">pursuant to </w:t>
      </w:r>
      <w:r>
        <w:rPr>
          <w:rFonts w:cs="Arial"/>
        </w:rPr>
        <w:t xml:space="preserve">C.R.S. </w:t>
      </w:r>
      <w:r w:rsidR="006A1AEC" w:rsidRPr="00E82D85">
        <w:rPr>
          <w:rFonts w:cs="Arial"/>
        </w:rPr>
        <w:t>§13-14-10</w:t>
      </w:r>
      <w:r w:rsidR="00674B20" w:rsidRPr="00E82D85">
        <w:rPr>
          <w:rFonts w:cs="Arial"/>
        </w:rPr>
        <w:t>6(1)(c)</w:t>
      </w:r>
      <w:r w:rsidR="006A1AEC" w:rsidRPr="00E82D85">
        <w:rPr>
          <w:rFonts w:cs="Arial"/>
        </w:rPr>
        <w:t>.</w:t>
      </w:r>
    </w:p>
    <w:p w14:paraId="17A6F743" w14:textId="42472DBE" w:rsidR="006A1AEC" w:rsidRPr="00E82D85" w:rsidRDefault="00D95174" w:rsidP="00E82D85">
      <w:pPr>
        <w:spacing w:before="120" w:line="360" w:lineRule="auto"/>
        <w:ind w:left="2700" w:hanging="360"/>
        <w:rPr>
          <w:rFonts w:cs="Arial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 w:rsidR="006A1AEC" w:rsidRPr="00E82D85">
        <w:rPr>
          <w:rFonts w:cs="Arial"/>
        </w:rPr>
        <w:t>No changes have been made to the existing Protection/Restraining Order</w:t>
      </w:r>
      <w:r w:rsidR="00F91191" w:rsidRPr="00E82D85">
        <w:rPr>
          <w:rFonts w:cs="Arial"/>
        </w:rPr>
        <w:t>.</w:t>
      </w:r>
    </w:p>
    <w:p w14:paraId="17A6F744" w14:textId="3FB29E9A" w:rsidR="006A1AEC" w:rsidRPr="00E82D85" w:rsidRDefault="00D95174" w:rsidP="00E82D85">
      <w:pPr>
        <w:spacing w:before="120" w:line="360" w:lineRule="auto"/>
        <w:ind w:left="2700" w:hanging="360"/>
        <w:rPr>
          <w:rFonts w:cs="Arial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 w:rsidR="006A1AEC" w:rsidRPr="00E82D85">
        <w:rPr>
          <w:rFonts w:cs="Arial"/>
        </w:rPr>
        <w:t>Changes have been made to the existing Protection/Restraining Order, as follows</w:t>
      </w:r>
      <w:r w:rsidR="003163A8" w:rsidRPr="00E82D85">
        <w:rPr>
          <w:rFonts w:cs="Arial"/>
        </w:rPr>
        <w:t>:</w:t>
      </w:r>
    </w:p>
    <w:p w14:paraId="26192194" w14:textId="77777777" w:rsidR="00626E65" w:rsidRPr="00041FB8" w:rsidRDefault="00626E65" w:rsidP="00E82D85">
      <w:pPr>
        <w:pStyle w:val="BodyTextIndent"/>
        <w:tabs>
          <w:tab w:val="right" w:pos="9360"/>
        </w:tabs>
        <w:spacing w:after="0" w:line="360" w:lineRule="auto"/>
        <w:ind w:left="2700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2D2A00EF" w14:textId="77777777" w:rsidR="00626E65" w:rsidRPr="00041FB8" w:rsidRDefault="00626E65" w:rsidP="00E82D85">
      <w:pPr>
        <w:pStyle w:val="BodyTextIndent"/>
        <w:tabs>
          <w:tab w:val="right" w:pos="9360"/>
        </w:tabs>
        <w:spacing w:after="0" w:line="360" w:lineRule="auto"/>
        <w:ind w:left="2700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3F72A651" w14:textId="77777777" w:rsidR="00626E65" w:rsidRPr="00041FB8" w:rsidRDefault="00626E65" w:rsidP="00E82D85">
      <w:pPr>
        <w:pStyle w:val="BodyTextIndent"/>
        <w:tabs>
          <w:tab w:val="right" w:pos="9360"/>
        </w:tabs>
        <w:spacing w:after="0" w:line="360" w:lineRule="auto"/>
        <w:ind w:left="2700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17A6F746" w14:textId="5C61857D" w:rsidR="006A1AEC" w:rsidRPr="00E82D85" w:rsidRDefault="00626E65" w:rsidP="00717ED4">
      <w:pPr>
        <w:spacing w:before="120" w:after="120" w:line="360" w:lineRule="auto"/>
        <w:ind w:left="3420" w:hanging="720"/>
        <w:rPr>
          <w:bCs/>
        </w:rPr>
      </w:pPr>
      <w:r w:rsidRPr="00E82D85">
        <w:rPr>
          <w:rFonts w:cs="Arial"/>
          <w:b/>
          <w:bCs/>
        </w:rPr>
        <w:t>Note</w:t>
      </w:r>
      <w:r>
        <w:rPr>
          <w:rFonts w:cs="Arial"/>
          <w:b/>
          <w:bCs/>
        </w:rPr>
        <w:t>:</w:t>
      </w:r>
      <w:r>
        <w:rPr>
          <w:rFonts w:cs="Arial"/>
        </w:rPr>
        <w:tab/>
      </w:r>
      <w:r w:rsidR="006A1AEC" w:rsidRPr="00E82D85">
        <w:t>I</w:t>
      </w:r>
      <w:r w:rsidR="006A1AEC" w:rsidRPr="00E82D85">
        <w:rPr>
          <w:bCs/>
        </w:rPr>
        <w:t xml:space="preserve">f the Protection Order has been modified, the requesting </w:t>
      </w:r>
      <w:r>
        <w:rPr>
          <w:bCs/>
        </w:rPr>
        <w:t xml:space="preserve">party </w:t>
      </w:r>
      <w:r w:rsidR="006A1AEC" w:rsidRPr="00E82D85">
        <w:rPr>
          <w:bCs/>
        </w:rPr>
        <w:t>must serve a copy of the modified Order</w:t>
      </w:r>
      <w:r w:rsidR="00456123">
        <w:rPr>
          <w:bCs/>
        </w:rPr>
        <w:t xml:space="preserve"> on the other party</w:t>
      </w:r>
      <w:r w:rsidR="006A1AEC" w:rsidRPr="00E82D85">
        <w:rPr>
          <w:bCs/>
        </w:rPr>
        <w:t>.</w:t>
      </w:r>
    </w:p>
    <w:p w14:paraId="3443D734" w14:textId="06EA42E7" w:rsidR="00456123" w:rsidRPr="00E82D85" w:rsidRDefault="00456123" w:rsidP="00456123">
      <w:pPr>
        <w:spacing w:before="240" w:line="360" w:lineRule="auto"/>
        <w:ind w:left="1440" w:hanging="720"/>
        <w:rPr>
          <w:b/>
          <w:sz w:val="21"/>
          <w:szCs w:val="21"/>
        </w:rPr>
      </w:pPr>
      <w:r w:rsidRPr="00E82D85">
        <w:rPr>
          <w:b/>
          <w:bCs/>
          <w:color w:val="000000"/>
          <w:sz w:val="21"/>
          <w:szCs w:val="21"/>
        </w:rPr>
        <w:t>7</w:t>
      </w:r>
      <w:r w:rsidRPr="00E82D85">
        <w:rPr>
          <w:b/>
          <w:sz w:val="21"/>
          <w:szCs w:val="21"/>
        </w:rPr>
        <w:t>)</w:t>
      </w:r>
      <w:r w:rsidRPr="00E82D85">
        <w:rPr>
          <w:b/>
          <w:sz w:val="21"/>
          <w:szCs w:val="21"/>
        </w:rPr>
        <w:tab/>
        <w:t>Other Orders</w:t>
      </w:r>
    </w:p>
    <w:p w14:paraId="17A6F748" w14:textId="244AEA26" w:rsidR="00271CAE" w:rsidRDefault="00271CAE" w:rsidP="00E82D85">
      <w:pPr>
        <w:suppressAutoHyphens/>
        <w:spacing w:before="240" w:after="120" w:line="360" w:lineRule="auto"/>
        <w:ind w:left="1440"/>
        <w:rPr>
          <w:rFonts w:cs="Arial"/>
          <w:color w:val="000000"/>
        </w:rPr>
      </w:pPr>
      <w:r w:rsidRPr="00E82D85">
        <w:rPr>
          <w:rFonts w:cs="Arial"/>
          <w:color w:val="000000"/>
        </w:rPr>
        <w:t>Additional Court Orders are as follows:</w:t>
      </w:r>
    </w:p>
    <w:p w14:paraId="029764A8" w14:textId="77777777" w:rsidR="00456123" w:rsidRPr="00041FB8" w:rsidRDefault="00456123" w:rsidP="00456123">
      <w:pPr>
        <w:tabs>
          <w:tab w:val="right" w:pos="9360"/>
        </w:tabs>
        <w:suppressAutoHyphens/>
        <w:spacing w:line="360" w:lineRule="auto"/>
        <w:ind w:left="1440"/>
        <w:rPr>
          <w:rFonts w:cs="Arial"/>
          <w:b/>
          <w:bCs/>
          <w:color w:val="000000"/>
          <w:u w:val="single"/>
        </w:rPr>
      </w:pPr>
      <w:r w:rsidRPr="00041FB8">
        <w:rPr>
          <w:rFonts w:cs="Arial"/>
          <w:b/>
          <w:bCs/>
          <w:color w:val="000000"/>
          <w:u w:val="single"/>
        </w:rPr>
        <w:tab/>
      </w:r>
    </w:p>
    <w:p w14:paraId="04FD2467" w14:textId="77777777" w:rsidR="00456123" w:rsidRPr="00041FB8" w:rsidRDefault="00456123" w:rsidP="00456123">
      <w:pPr>
        <w:tabs>
          <w:tab w:val="right" w:pos="9360"/>
        </w:tabs>
        <w:suppressAutoHyphens/>
        <w:spacing w:line="360" w:lineRule="auto"/>
        <w:ind w:left="1440"/>
        <w:rPr>
          <w:rFonts w:cs="Arial"/>
          <w:b/>
          <w:bCs/>
          <w:color w:val="000000"/>
          <w:u w:val="single"/>
        </w:rPr>
      </w:pPr>
      <w:r w:rsidRPr="00041FB8">
        <w:rPr>
          <w:rFonts w:cs="Arial"/>
          <w:b/>
          <w:bCs/>
          <w:color w:val="000000"/>
          <w:u w:val="single"/>
        </w:rPr>
        <w:tab/>
      </w:r>
    </w:p>
    <w:p w14:paraId="7E6A2CB4" w14:textId="77777777" w:rsidR="00456123" w:rsidRPr="00041FB8" w:rsidRDefault="00456123" w:rsidP="00456123">
      <w:pPr>
        <w:tabs>
          <w:tab w:val="right" w:pos="9360"/>
        </w:tabs>
        <w:suppressAutoHyphens/>
        <w:spacing w:line="360" w:lineRule="auto"/>
        <w:ind w:left="1440"/>
        <w:rPr>
          <w:rFonts w:cs="Arial"/>
          <w:b/>
          <w:bCs/>
          <w:color w:val="000000"/>
          <w:u w:val="single"/>
        </w:rPr>
      </w:pPr>
      <w:r w:rsidRPr="00041FB8">
        <w:rPr>
          <w:rFonts w:cs="Arial"/>
          <w:b/>
          <w:bCs/>
          <w:color w:val="000000"/>
          <w:u w:val="single"/>
        </w:rPr>
        <w:tab/>
      </w:r>
    </w:p>
    <w:p w14:paraId="3BD57EE1" w14:textId="77777777" w:rsidR="00456123" w:rsidRPr="00041FB8" w:rsidRDefault="00456123" w:rsidP="00456123">
      <w:pPr>
        <w:tabs>
          <w:tab w:val="right" w:pos="9360"/>
        </w:tabs>
        <w:suppressAutoHyphens/>
        <w:spacing w:line="360" w:lineRule="auto"/>
        <w:ind w:left="1440"/>
        <w:rPr>
          <w:rFonts w:cs="Arial"/>
          <w:b/>
          <w:bCs/>
          <w:color w:val="000000"/>
          <w:u w:val="single"/>
        </w:rPr>
      </w:pPr>
      <w:r w:rsidRPr="00041FB8">
        <w:rPr>
          <w:rFonts w:cs="Arial"/>
          <w:b/>
          <w:bCs/>
          <w:color w:val="000000"/>
          <w:u w:val="single"/>
        </w:rPr>
        <w:tab/>
      </w:r>
    </w:p>
    <w:p w14:paraId="670E4FB5" w14:textId="77777777" w:rsidR="00626E65" w:rsidRPr="007F0557" w:rsidRDefault="00626E65" w:rsidP="00717ED4">
      <w:pPr>
        <w:tabs>
          <w:tab w:val="left" w:pos="720"/>
        </w:tabs>
        <w:spacing w:before="240" w:after="240" w:line="360" w:lineRule="auto"/>
        <w:rPr>
          <w:rFonts w:cs="Arial"/>
          <w:b/>
          <w:bCs/>
          <w:sz w:val="24"/>
          <w:szCs w:val="24"/>
        </w:rPr>
      </w:pPr>
      <w:r w:rsidRPr="007F0557">
        <w:rPr>
          <w:rFonts w:cs="Arial"/>
          <w:b/>
          <w:bCs/>
          <w:sz w:val="24"/>
          <w:szCs w:val="24"/>
        </w:rPr>
        <w:t>So Ordered</w:t>
      </w:r>
    </w:p>
    <w:p w14:paraId="2B14BA15" w14:textId="77777777" w:rsidR="00626E65" w:rsidRPr="007F0557" w:rsidRDefault="00626E65" w:rsidP="00626E65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17A6F763" w14:textId="2531663D" w:rsidR="006D6358" w:rsidRPr="004C0CE5" w:rsidRDefault="00626E65" w:rsidP="00E82D85">
      <w:pPr>
        <w:tabs>
          <w:tab w:val="left" w:pos="5760"/>
        </w:tabs>
        <w:ind w:left="720"/>
        <w:rPr>
          <w:sz w:val="18"/>
          <w:szCs w:val="18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F0557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7F0557">
        <w:rPr>
          <w:rFonts w:cs="Arial"/>
        </w:rPr>
        <w:instrText xml:space="preserve"> FORMCHECKBOX </w:instrText>
      </w:r>
      <w:r w:rsidR="002B11B0">
        <w:rPr>
          <w:rFonts w:cs="Arial"/>
        </w:rPr>
      </w:r>
      <w:r w:rsidR="002B11B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3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sectPr w:rsidR="006D6358" w:rsidRPr="004C0CE5" w:rsidSect="00E82D85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767" w14:textId="77777777" w:rsidR="00F8102E" w:rsidRDefault="00F8102E">
      <w:r>
        <w:separator/>
      </w:r>
    </w:p>
  </w:endnote>
  <w:endnote w:type="continuationSeparator" w:id="0">
    <w:p w14:paraId="17A6F768" w14:textId="77777777" w:rsidR="00F8102E" w:rsidRDefault="00F8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64B" w14:textId="0BCC9DDF" w:rsidR="007B74A8" w:rsidRPr="00717ED4" w:rsidRDefault="000C248C" w:rsidP="00633FC4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/>
        <w:sz w:val="16"/>
        <w:szCs w:val="16"/>
      </w:rPr>
    </w:pPr>
    <w:r w:rsidRPr="00717ED4">
      <w:rPr>
        <w:sz w:val="16"/>
        <w:szCs w:val="16"/>
      </w:rPr>
      <w:t>www.courts.state.co.us/Forms/family</w:t>
    </w:r>
  </w:p>
  <w:p w14:paraId="17A6F769" w14:textId="12A48BF5" w:rsidR="009C5090" w:rsidRPr="00957BEF" w:rsidRDefault="007B74A8" w:rsidP="00E82D85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7B74A8">
      <w:rPr>
        <w:color w:val="000000"/>
        <w:sz w:val="16"/>
        <w:szCs w:val="16"/>
      </w:rPr>
      <w:t xml:space="preserve">JDF </w:t>
    </w:r>
    <w:r>
      <w:rPr>
        <w:color w:val="000000"/>
        <w:sz w:val="16"/>
        <w:szCs w:val="16"/>
      </w:rPr>
      <w:t>1422</w:t>
    </w:r>
    <w:r w:rsidRPr="007B74A8">
      <w:rPr>
        <w:color w:val="000000"/>
        <w:sz w:val="16"/>
        <w:szCs w:val="16"/>
      </w:rPr>
      <w:t xml:space="preserve"> – </w:t>
    </w:r>
    <w:r>
      <w:rPr>
        <w:color w:val="000000"/>
        <w:sz w:val="16"/>
        <w:szCs w:val="16"/>
      </w:rPr>
      <w:t>Order for Allocation of Parental Responsibilities</w:t>
    </w:r>
    <w:r w:rsidRPr="007B74A8">
      <w:rPr>
        <w:color w:val="000000"/>
        <w:sz w:val="16"/>
        <w:szCs w:val="16"/>
      </w:rPr>
      <w:tab/>
      <w:t xml:space="preserve">R: </w:t>
    </w:r>
    <w:r w:rsidR="002B11B0">
      <w:rPr>
        <w:color w:val="000000"/>
        <w:sz w:val="16"/>
        <w:szCs w:val="16"/>
      </w:rPr>
      <w:t>April</w:t>
    </w:r>
    <w:r w:rsidR="00974635">
      <w:rPr>
        <w:color w:val="000000"/>
        <w:sz w:val="16"/>
        <w:szCs w:val="16"/>
      </w:rPr>
      <w:t xml:space="preserve"> 7</w:t>
    </w:r>
    <w:r w:rsidRPr="007B74A8">
      <w:rPr>
        <w:color w:val="000000"/>
        <w:sz w:val="16"/>
        <w:szCs w:val="16"/>
      </w:rPr>
      <w:t>, 202</w:t>
    </w:r>
    <w:r w:rsidR="006C6C32">
      <w:rPr>
        <w:color w:val="000000"/>
        <w:sz w:val="16"/>
        <w:szCs w:val="16"/>
      </w:rPr>
      <w:t>3</w:t>
    </w:r>
    <w:r w:rsidRPr="007B74A8">
      <w:rPr>
        <w:color w:val="000000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F765" w14:textId="77777777" w:rsidR="00F8102E" w:rsidRDefault="00F8102E">
      <w:r>
        <w:separator/>
      </w:r>
    </w:p>
  </w:footnote>
  <w:footnote w:type="continuationSeparator" w:id="0">
    <w:p w14:paraId="17A6F766" w14:textId="77777777" w:rsidR="00F8102E" w:rsidRDefault="00F8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3415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5F21D41"/>
    <w:multiLevelType w:val="singleLevel"/>
    <w:tmpl w:val="903A79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0"/>
        <w:szCs w:val="20"/>
      </w:rPr>
    </w:lvl>
  </w:abstractNum>
  <w:abstractNum w:abstractNumId="3" w15:restartNumberingAfterBreak="0">
    <w:nsid w:val="1F083D9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</w:abstractNum>
  <w:abstractNum w:abstractNumId="4" w15:restartNumberingAfterBreak="0">
    <w:nsid w:val="21D348EF"/>
    <w:multiLevelType w:val="hybridMultilevel"/>
    <w:tmpl w:val="937C9942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459D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C33547A"/>
    <w:multiLevelType w:val="hybridMultilevel"/>
    <w:tmpl w:val="372AAE74"/>
    <w:lvl w:ilvl="0" w:tplc="03DAF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D060609"/>
    <w:multiLevelType w:val="hybridMultilevel"/>
    <w:tmpl w:val="D54EAC20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87437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4343C9F"/>
    <w:multiLevelType w:val="hybridMultilevel"/>
    <w:tmpl w:val="CD5CFB4C"/>
    <w:lvl w:ilvl="0" w:tplc="EBC0E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253199605">
    <w:abstractNumId w:val="3"/>
  </w:num>
  <w:num w:numId="2" w16cid:durableId="303123338">
    <w:abstractNumId w:val="1"/>
  </w:num>
  <w:num w:numId="3" w16cid:durableId="362827732">
    <w:abstractNumId w:val="5"/>
  </w:num>
  <w:num w:numId="4" w16cid:durableId="2129204602">
    <w:abstractNumId w:val="2"/>
  </w:num>
  <w:num w:numId="5" w16cid:durableId="1868592765">
    <w:abstractNumId w:val="8"/>
  </w:num>
  <w:num w:numId="6" w16cid:durableId="232476439">
    <w:abstractNumId w:val="9"/>
  </w:num>
  <w:num w:numId="7" w16cid:durableId="988676213">
    <w:abstractNumId w:val="0"/>
  </w:num>
  <w:num w:numId="8" w16cid:durableId="727804561">
    <w:abstractNumId w:val="7"/>
  </w:num>
  <w:num w:numId="9" w16cid:durableId="1795442500">
    <w:abstractNumId w:val="4"/>
  </w:num>
  <w:num w:numId="10" w16cid:durableId="844975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79AF"/>
    <w:rsid w:val="00015A1D"/>
    <w:rsid w:val="00023CB4"/>
    <w:rsid w:val="0003267D"/>
    <w:rsid w:val="00032944"/>
    <w:rsid w:val="00050B49"/>
    <w:rsid w:val="00065A5E"/>
    <w:rsid w:val="00067EE8"/>
    <w:rsid w:val="0007468B"/>
    <w:rsid w:val="000813AA"/>
    <w:rsid w:val="000A0456"/>
    <w:rsid w:val="000C248C"/>
    <w:rsid w:val="000E7D23"/>
    <w:rsid w:val="000F3A91"/>
    <w:rsid w:val="00101CC7"/>
    <w:rsid w:val="00106414"/>
    <w:rsid w:val="001124BD"/>
    <w:rsid w:val="00126936"/>
    <w:rsid w:val="00147782"/>
    <w:rsid w:val="00147B27"/>
    <w:rsid w:val="00154920"/>
    <w:rsid w:val="001555EA"/>
    <w:rsid w:val="0016535A"/>
    <w:rsid w:val="0019589F"/>
    <w:rsid w:val="001C062E"/>
    <w:rsid w:val="001C0D9C"/>
    <w:rsid w:val="001C424A"/>
    <w:rsid w:val="001D787F"/>
    <w:rsid w:val="0020632F"/>
    <w:rsid w:val="002121AB"/>
    <w:rsid w:val="00233435"/>
    <w:rsid w:val="002343F6"/>
    <w:rsid w:val="00257C73"/>
    <w:rsid w:val="0026097A"/>
    <w:rsid w:val="00264B6A"/>
    <w:rsid w:val="00265ACB"/>
    <w:rsid w:val="00271CAE"/>
    <w:rsid w:val="002754FC"/>
    <w:rsid w:val="00276DC7"/>
    <w:rsid w:val="00280032"/>
    <w:rsid w:val="002971E8"/>
    <w:rsid w:val="002A6905"/>
    <w:rsid w:val="002B11B0"/>
    <w:rsid w:val="002F08FE"/>
    <w:rsid w:val="002F7418"/>
    <w:rsid w:val="003163A8"/>
    <w:rsid w:val="0031781C"/>
    <w:rsid w:val="0032043D"/>
    <w:rsid w:val="00323821"/>
    <w:rsid w:val="00327688"/>
    <w:rsid w:val="00335E10"/>
    <w:rsid w:val="00341686"/>
    <w:rsid w:val="00343E76"/>
    <w:rsid w:val="00346B38"/>
    <w:rsid w:val="0036538A"/>
    <w:rsid w:val="003A39D6"/>
    <w:rsid w:val="003A4202"/>
    <w:rsid w:val="003B06B6"/>
    <w:rsid w:val="003B50D3"/>
    <w:rsid w:val="003C1777"/>
    <w:rsid w:val="003D1D25"/>
    <w:rsid w:val="003D4A22"/>
    <w:rsid w:val="003E13F4"/>
    <w:rsid w:val="004000F8"/>
    <w:rsid w:val="00410C8E"/>
    <w:rsid w:val="00412D5E"/>
    <w:rsid w:val="00414D28"/>
    <w:rsid w:val="00420523"/>
    <w:rsid w:val="00440EA1"/>
    <w:rsid w:val="00443FC6"/>
    <w:rsid w:val="004444EE"/>
    <w:rsid w:val="00456123"/>
    <w:rsid w:val="00456A8A"/>
    <w:rsid w:val="00464B76"/>
    <w:rsid w:val="004704E3"/>
    <w:rsid w:val="00482308"/>
    <w:rsid w:val="004856EE"/>
    <w:rsid w:val="0049017D"/>
    <w:rsid w:val="004B4F5D"/>
    <w:rsid w:val="004C0CE5"/>
    <w:rsid w:val="004F08FA"/>
    <w:rsid w:val="005078A4"/>
    <w:rsid w:val="005133D1"/>
    <w:rsid w:val="0051624D"/>
    <w:rsid w:val="00530863"/>
    <w:rsid w:val="005315AE"/>
    <w:rsid w:val="0055362C"/>
    <w:rsid w:val="00566E43"/>
    <w:rsid w:val="00567A67"/>
    <w:rsid w:val="00574F8F"/>
    <w:rsid w:val="005823A3"/>
    <w:rsid w:val="00582B6D"/>
    <w:rsid w:val="005A375C"/>
    <w:rsid w:val="005A3DC2"/>
    <w:rsid w:val="005B0423"/>
    <w:rsid w:val="005B2442"/>
    <w:rsid w:val="005C75F2"/>
    <w:rsid w:val="005D5E9B"/>
    <w:rsid w:val="005E21E2"/>
    <w:rsid w:val="005E2AF4"/>
    <w:rsid w:val="005E771F"/>
    <w:rsid w:val="00614E8F"/>
    <w:rsid w:val="00623C35"/>
    <w:rsid w:val="00626E65"/>
    <w:rsid w:val="006314C0"/>
    <w:rsid w:val="00633FC4"/>
    <w:rsid w:val="0063608C"/>
    <w:rsid w:val="00643790"/>
    <w:rsid w:val="0065702E"/>
    <w:rsid w:val="006579CF"/>
    <w:rsid w:val="00674B20"/>
    <w:rsid w:val="006A1AEC"/>
    <w:rsid w:val="006B029B"/>
    <w:rsid w:val="006C6950"/>
    <w:rsid w:val="006C6C32"/>
    <w:rsid w:val="006D0AA5"/>
    <w:rsid w:val="006D6358"/>
    <w:rsid w:val="006E1DA7"/>
    <w:rsid w:val="006E7960"/>
    <w:rsid w:val="00707C76"/>
    <w:rsid w:val="00717ED4"/>
    <w:rsid w:val="007B4091"/>
    <w:rsid w:val="007B74A8"/>
    <w:rsid w:val="007D3E4B"/>
    <w:rsid w:val="007E2917"/>
    <w:rsid w:val="007E529D"/>
    <w:rsid w:val="00802071"/>
    <w:rsid w:val="00824FF9"/>
    <w:rsid w:val="008579AF"/>
    <w:rsid w:val="00860108"/>
    <w:rsid w:val="00861BCF"/>
    <w:rsid w:val="00862FBB"/>
    <w:rsid w:val="00865C9F"/>
    <w:rsid w:val="00866769"/>
    <w:rsid w:val="0087064B"/>
    <w:rsid w:val="00874EEE"/>
    <w:rsid w:val="00881CDB"/>
    <w:rsid w:val="008876BF"/>
    <w:rsid w:val="00891B1C"/>
    <w:rsid w:val="00915D29"/>
    <w:rsid w:val="00937F06"/>
    <w:rsid w:val="00957BEF"/>
    <w:rsid w:val="00974635"/>
    <w:rsid w:val="009957E6"/>
    <w:rsid w:val="00997537"/>
    <w:rsid w:val="009B64F7"/>
    <w:rsid w:val="009C44AD"/>
    <w:rsid w:val="009C5090"/>
    <w:rsid w:val="009E3097"/>
    <w:rsid w:val="009E52CF"/>
    <w:rsid w:val="00A05B20"/>
    <w:rsid w:val="00A11FDF"/>
    <w:rsid w:val="00A13F12"/>
    <w:rsid w:val="00A2571C"/>
    <w:rsid w:val="00A32003"/>
    <w:rsid w:val="00A335F3"/>
    <w:rsid w:val="00A3383D"/>
    <w:rsid w:val="00A43589"/>
    <w:rsid w:val="00A45EDD"/>
    <w:rsid w:val="00A50D45"/>
    <w:rsid w:val="00A81B9B"/>
    <w:rsid w:val="00A8644E"/>
    <w:rsid w:val="00AC0705"/>
    <w:rsid w:val="00AD4813"/>
    <w:rsid w:val="00AE1A8C"/>
    <w:rsid w:val="00AE4571"/>
    <w:rsid w:val="00AE5EB7"/>
    <w:rsid w:val="00B10C93"/>
    <w:rsid w:val="00B13841"/>
    <w:rsid w:val="00B14465"/>
    <w:rsid w:val="00B20291"/>
    <w:rsid w:val="00B24C7D"/>
    <w:rsid w:val="00B36B75"/>
    <w:rsid w:val="00B43096"/>
    <w:rsid w:val="00B60783"/>
    <w:rsid w:val="00B8377F"/>
    <w:rsid w:val="00BC4743"/>
    <w:rsid w:val="00BC4E5C"/>
    <w:rsid w:val="00BD2032"/>
    <w:rsid w:val="00BF00C8"/>
    <w:rsid w:val="00C11641"/>
    <w:rsid w:val="00C15E02"/>
    <w:rsid w:val="00C226F7"/>
    <w:rsid w:val="00C564E9"/>
    <w:rsid w:val="00C65610"/>
    <w:rsid w:val="00C72A10"/>
    <w:rsid w:val="00C7760A"/>
    <w:rsid w:val="00C9481F"/>
    <w:rsid w:val="00CA65B7"/>
    <w:rsid w:val="00CB381C"/>
    <w:rsid w:val="00CC0228"/>
    <w:rsid w:val="00CC3F2F"/>
    <w:rsid w:val="00CD30A8"/>
    <w:rsid w:val="00CF48C7"/>
    <w:rsid w:val="00CF4A54"/>
    <w:rsid w:val="00D12324"/>
    <w:rsid w:val="00D52EA9"/>
    <w:rsid w:val="00D53FE9"/>
    <w:rsid w:val="00D64981"/>
    <w:rsid w:val="00D7478D"/>
    <w:rsid w:val="00D773ED"/>
    <w:rsid w:val="00D821EF"/>
    <w:rsid w:val="00D927A9"/>
    <w:rsid w:val="00D95174"/>
    <w:rsid w:val="00DA1C10"/>
    <w:rsid w:val="00DA56B6"/>
    <w:rsid w:val="00DB233B"/>
    <w:rsid w:val="00DC61B4"/>
    <w:rsid w:val="00DD38DF"/>
    <w:rsid w:val="00DE092C"/>
    <w:rsid w:val="00DE6019"/>
    <w:rsid w:val="00DE6307"/>
    <w:rsid w:val="00DE7943"/>
    <w:rsid w:val="00DF2BFD"/>
    <w:rsid w:val="00E00A77"/>
    <w:rsid w:val="00E02985"/>
    <w:rsid w:val="00E02F92"/>
    <w:rsid w:val="00E068A9"/>
    <w:rsid w:val="00E07AF0"/>
    <w:rsid w:val="00E1366C"/>
    <w:rsid w:val="00E1393F"/>
    <w:rsid w:val="00E16CC2"/>
    <w:rsid w:val="00E1750D"/>
    <w:rsid w:val="00E67EC7"/>
    <w:rsid w:val="00E71C0F"/>
    <w:rsid w:val="00E73878"/>
    <w:rsid w:val="00E82D85"/>
    <w:rsid w:val="00EC0BD0"/>
    <w:rsid w:val="00EE43CA"/>
    <w:rsid w:val="00EE7E1F"/>
    <w:rsid w:val="00EF0CD8"/>
    <w:rsid w:val="00EF6302"/>
    <w:rsid w:val="00F000AF"/>
    <w:rsid w:val="00F02176"/>
    <w:rsid w:val="00F22892"/>
    <w:rsid w:val="00F27C63"/>
    <w:rsid w:val="00F54BA4"/>
    <w:rsid w:val="00F8102E"/>
    <w:rsid w:val="00F82E2F"/>
    <w:rsid w:val="00F87466"/>
    <w:rsid w:val="00F91191"/>
    <w:rsid w:val="00FA0B5F"/>
    <w:rsid w:val="00FB70C0"/>
    <w:rsid w:val="00FC49EA"/>
    <w:rsid w:val="00FD3D60"/>
    <w:rsid w:val="00FD6238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7A6F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3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suppressAutoHyphens/>
      <w:spacing w:line="360" w:lineRule="auto"/>
      <w:jc w:val="both"/>
    </w:pPr>
    <w:rPr>
      <w:color w:val="00000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rsid w:val="00C9481F"/>
    <w:pPr>
      <w:spacing w:after="120"/>
      <w:ind w:left="360"/>
    </w:pPr>
  </w:style>
  <w:style w:type="paragraph" w:styleId="Title">
    <w:name w:val="Title"/>
    <w:basedOn w:val="Normal"/>
    <w:qFormat/>
    <w:rsid w:val="00BC4E5C"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1C0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F3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91"/>
  </w:style>
  <w:style w:type="character" w:customStyle="1" w:styleId="CommentTextChar">
    <w:name w:val="Comment Text Char"/>
    <w:basedOn w:val="DefaultParagraphFont"/>
    <w:link w:val="CommentText"/>
    <w:rsid w:val="000F3A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3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A91"/>
    <w:rPr>
      <w:rFonts w:ascii="Arial" w:hAnsi="Arial"/>
      <w:b/>
      <w:bCs/>
    </w:rPr>
  </w:style>
  <w:style w:type="character" w:styleId="Hyperlink">
    <w:name w:val="Hyperlink"/>
    <w:basedOn w:val="DefaultParagraphFont"/>
    <w:rsid w:val="007B7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4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24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C9F77C8C-70FD-4FC9-B97F-C974D4B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6640C-141C-4E6A-97EB-EF38F319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B1715-9964-4F0A-90C1-10AE5BB293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2018-05-23T20:23:00Z</dcterms:created>
  <dcterms:modified xsi:type="dcterms:W3CDTF">2023-04-07T20:23:00Z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